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ADD" w:rsidRPr="00902ADD" w:rsidRDefault="00902ADD" w:rsidP="00E46BC0">
      <w:pPr>
        <w:spacing w:before="100" w:beforeAutospacing="1" w:after="100" w:afterAutospacing="1" w:line="240" w:lineRule="auto"/>
        <w:jc w:val="center"/>
        <w:rPr>
          <w:rFonts w:ascii="Arial" w:eastAsia="Times New Roman" w:hAnsi="Arial" w:cs="Arial"/>
          <w:b/>
          <w:sz w:val="20"/>
          <w:szCs w:val="20"/>
        </w:rPr>
      </w:pPr>
      <w:r w:rsidRPr="00902ADD">
        <w:rPr>
          <w:rFonts w:ascii="Arial" w:eastAsia="Times New Roman" w:hAnsi="Arial" w:cs="Arial"/>
          <w:b/>
          <w:sz w:val="20"/>
          <w:szCs w:val="20"/>
        </w:rPr>
        <w:t>GENERAL AMNESTY FOR RETROSPECTIVE RESTORATION OF NAMES FROM REGISTER OF MEMBERS AND CERTIFICATE OF PRACTICE</w:t>
      </w:r>
    </w:p>
    <w:p w:rsidR="00902ADD" w:rsidRDefault="00E46BC0" w:rsidP="00902ADD">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DATE: 03.01.2012</w:t>
      </w:r>
    </w:p>
    <w:p w:rsidR="00902ADD" w:rsidRPr="00902ADD" w:rsidRDefault="00902ADD" w:rsidP="00902ADD">
      <w:pPr>
        <w:spacing w:before="100" w:beforeAutospacing="1" w:after="100" w:afterAutospacing="1" w:line="240" w:lineRule="auto"/>
        <w:jc w:val="both"/>
        <w:rPr>
          <w:rFonts w:ascii="Arial" w:eastAsia="Times New Roman" w:hAnsi="Arial" w:cs="Arial"/>
          <w:sz w:val="20"/>
          <w:szCs w:val="20"/>
        </w:rPr>
      </w:pPr>
      <w:r w:rsidRPr="00902ADD">
        <w:rPr>
          <w:rFonts w:ascii="Arial" w:eastAsia="Times New Roman" w:hAnsi="Arial" w:cs="Arial"/>
          <w:sz w:val="20"/>
          <w:szCs w:val="20"/>
        </w:rPr>
        <w:t>With a view to mitigating the hardships being faced by such members whose names stand removed as on date due to non-payment of membership fee, the Council has decided to give them an opportunity by way of General Amnesty for restoration of their names retrospectively.</w:t>
      </w:r>
    </w:p>
    <w:p w:rsidR="00902ADD" w:rsidRPr="00902ADD" w:rsidRDefault="00902ADD" w:rsidP="00902ADD">
      <w:pPr>
        <w:spacing w:before="100" w:beforeAutospacing="1" w:after="100" w:afterAutospacing="1" w:line="240" w:lineRule="auto"/>
        <w:jc w:val="both"/>
        <w:rPr>
          <w:rFonts w:ascii="Arial" w:eastAsia="Times New Roman" w:hAnsi="Arial" w:cs="Arial"/>
          <w:sz w:val="20"/>
          <w:szCs w:val="20"/>
        </w:rPr>
      </w:pPr>
      <w:r w:rsidRPr="00902ADD">
        <w:rPr>
          <w:rFonts w:ascii="Arial" w:eastAsia="Times New Roman" w:hAnsi="Arial" w:cs="Arial"/>
          <w:sz w:val="20"/>
          <w:szCs w:val="20"/>
        </w:rPr>
        <w:t xml:space="preserve">Continuation of membership entitles to designate as ‘CA’ and benefits alike monthly Journal of the Institute , newsletters of Regional Councils &amp; Branches of the Institute, participation in the conferences, seminars and other </w:t>
      </w:r>
      <w:proofErr w:type="spellStart"/>
      <w:r w:rsidRPr="00902ADD">
        <w:rPr>
          <w:rFonts w:ascii="Arial" w:eastAsia="Times New Roman" w:hAnsi="Arial" w:cs="Arial"/>
          <w:sz w:val="20"/>
          <w:szCs w:val="20"/>
        </w:rPr>
        <w:t>programmes</w:t>
      </w:r>
      <w:proofErr w:type="spellEnd"/>
      <w:r w:rsidRPr="00902ADD">
        <w:rPr>
          <w:rFonts w:ascii="Arial" w:eastAsia="Times New Roman" w:hAnsi="Arial" w:cs="Arial"/>
          <w:sz w:val="20"/>
          <w:szCs w:val="20"/>
        </w:rPr>
        <w:t xml:space="preserve"> organized by the Institute, Regional Councils and/or Branches at concessional rates; regular update of programs being organized and initiatives taken for the benefit of the profession and members; emerging professional opportunities, practice area development, publications of the Institute.</w:t>
      </w:r>
    </w:p>
    <w:p w:rsidR="00902ADD" w:rsidRPr="00902ADD" w:rsidRDefault="00902ADD" w:rsidP="00902ADD">
      <w:pPr>
        <w:spacing w:before="100" w:beforeAutospacing="1" w:after="100" w:afterAutospacing="1" w:line="240" w:lineRule="auto"/>
        <w:jc w:val="both"/>
        <w:rPr>
          <w:rFonts w:ascii="Arial" w:eastAsia="Times New Roman" w:hAnsi="Arial" w:cs="Arial"/>
          <w:sz w:val="20"/>
          <w:szCs w:val="20"/>
        </w:rPr>
      </w:pPr>
      <w:r w:rsidRPr="00902ADD">
        <w:rPr>
          <w:rFonts w:ascii="Arial" w:eastAsia="Times New Roman" w:hAnsi="Arial" w:cs="Arial"/>
          <w:sz w:val="20"/>
          <w:szCs w:val="20"/>
        </w:rPr>
        <w:t xml:space="preserve">This is an excellent opportunity to get your name restored with retrospective effect by submitting your </w:t>
      </w:r>
      <w:r w:rsidRPr="00902ADD">
        <w:rPr>
          <w:rFonts w:ascii="Arial" w:eastAsia="Times New Roman" w:hAnsi="Arial" w:cs="Arial"/>
          <w:b/>
          <w:bCs/>
          <w:sz w:val="20"/>
          <w:szCs w:val="20"/>
        </w:rPr>
        <w:t xml:space="preserve">application in </w:t>
      </w:r>
      <w:r w:rsidRPr="00902ADD">
        <w:rPr>
          <w:rFonts w:ascii="Arial" w:eastAsia="Times New Roman" w:hAnsi="Arial" w:cs="Arial"/>
          <w:b/>
          <w:bCs/>
          <w:color w:val="0000FF"/>
          <w:sz w:val="20"/>
          <w:szCs w:val="20"/>
          <w:u w:val="single"/>
        </w:rPr>
        <w:t>Form</w:t>
      </w:r>
      <w:r w:rsidRPr="00902ADD">
        <w:rPr>
          <w:rFonts w:ascii="Arial" w:eastAsia="Times New Roman" w:hAnsi="Arial" w:cs="Arial"/>
          <w:b/>
          <w:bCs/>
          <w:sz w:val="20"/>
          <w:szCs w:val="20"/>
        </w:rPr>
        <w:t xml:space="preserve"> 9 on or before 31</w:t>
      </w:r>
      <w:r w:rsidRPr="00902ADD">
        <w:rPr>
          <w:rFonts w:ascii="Arial" w:eastAsia="Times New Roman" w:hAnsi="Arial" w:cs="Arial"/>
          <w:b/>
          <w:bCs/>
          <w:sz w:val="20"/>
          <w:szCs w:val="20"/>
          <w:vertAlign w:val="superscript"/>
        </w:rPr>
        <w:t>st</w:t>
      </w:r>
      <w:r w:rsidRPr="00902ADD">
        <w:rPr>
          <w:rFonts w:ascii="Arial" w:eastAsia="Times New Roman" w:hAnsi="Arial" w:cs="Arial"/>
          <w:b/>
          <w:bCs/>
          <w:sz w:val="20"/>
          <w:szCs w:val="20"/>
        </w:rPr>
        <w:t xml:space="preserve"> March, 2012 </w:t>
      </w:r>
      <w:r w:rsidRPr="00902ADD">
        <w:rPr>
          <w:rFonts w:ascii="Arial" w:eastAsia="Times New Roman" w:hAnsi="Arial" w:cs="Arial"/>
          <w:sz w:val="20"/>
          <w:szCs w:val="20"/>
        </w:rPr>
        <w:t>along</w:t>
      </w:r>
      <w:r w:rsidR="00E46BC0">
        <w:rPr>
          <w:rFonts w:ascii="Arial" w:eastAsia="Times New Roman" w:hAnsi="Arial" w:cs="Arial"/>
          <w:sz w:val="20"/>
          <w:szCs w:val="20"/>
        </w:rPr>
        <w:t xml:space="preserve"> </w:t>
      </w:r>
      <w:r w:rsidRPr="00902ADD">
        <w:rPr>
          <w:rFonts w:ascii="Arial" w:eastAsia="Times New Roman" w:hAnsi="Arial" w:cs="Arial"/>
          <w:sz w:val="20"/>
          <w:szCs w:val="20"/>
        </w:rPr>
        <w:t>with the outstanding fee for the int</w:t>
      </w:r>
      <w:r w:rsidR="00E46BC0">
        <w:rPr>
          <w:rFonts w:ascii="Arial" w:eastAsia="Times New Roman" w:hAnsi="Arial" w:cs="Arial"/>
          <w:sz w:val="20"/>
          <w:szCs w:val="20"/>
        </w:rPr>
        <w:t>ervening period of nam</w:t>
      </w:r>
      <w:r w:rsidRPr="00902ADD">
        <w:rPr>
          <w:rFonts w:ascii="Arial" w:eastAsia="Times New Roman" w:hAnsi="Arial" w:cs="Arial"/>
          <w:sz w:val="20"/>
          <w:szCs w:val="20"/>
        </w:rPr>
        <w:t>e removal and restoration fee submitted. Details of General Amnesty Scheme are given below:-</w:t>
      </w:r>
    </w:p>
    <w:p w:rsidR="00902ADD" w:rsidRPr="00902ADD" w:rsidRDefault="00902ADD" w:rsidP="00902ADD">
      <w:pPr>
        <w:spacing w:before="100" w:beforeAutospacing="1" w:after="100" w:afterAutospacing="1" w:line="240" w:lineRule="auto"/>
        <w:jc w:val="both"/>
        <w:rPr>
          <w:rFonts w:ascii="Arial" w:eastAsia="Times New Roman" w:hAnsi="Arial" w:cs="Arial"/>
          <w:sz w:val="20"/>
          <w:szCs w:val="20"/>
        </w:rPr>
      </w:pPr>
      <w:r w:rsidRPr="00902ADD">
        <w:rPr>
          <w:rFonts w:ascii="Arial" w:eastAsia="Times New Roman" w:hAnsi="Arial" w:cs="Arial"/>
          <w:b/>
          <w:bCs/>
          <w:sz w:val="20"/>
          <w:szCs w:val="20"/>
        </w:rPr>
        <w:t>(</w:t>
      </w:r>
      <w:proofErr w:type="spellStart"/>
      <w:r w:rsidRPr="00902ADD">
        <w:rPr>
          <w:rFonts w:ascii="Arial" w:eastAsia="Times New Roman" w:hAnsi="Arial" w:cs="Arial"/>
          <w:b/>
          <w:bCs/>
          <w:sz w:val="20"/>
          <w:szCs w:val="20"/>
        </w:rPr>
        <w:t>i</w:t>
      </w:r>
      <w:proofErr w:type="spellEnd"/>
      <w:r w:rsidRPr="00902ADD">
        <w:rPr>
          <w:rFonts w:ascii="Arial" w:eastAsia="Times New Roman" w:hAnsi="Arial" w:cs="Arial"/>
          <w:b/>
          <w:bCs/>
          <w:sz w:val="20"/>
          <w:szCs w:val="20"/>
        </w:rPr>
        <w:t xml:space="preserve">) </w:t>
      </w:r>
      <w:r w:rsidRPr="00902ADD">
        <w:rPr>
          <w:rFonts w:ascii="Arial" w:eastAsia="Times New Roman" w:hAnsi="Arial" w:cs="Arial"/>
          <w:b/>
          <w:bCs/>
          <w:sz w:val="20"/>
          <w:szCs w:val="20"/>
          <w:u w:val="single"/>
        </w:rPr>
        <w:t xml:space="preserve">Retrospective restoration of membership under General Amnesty Scheme: </w:t>
      </w:r>
    </w:p>
    <w:p w:rsidR="00902ADD" w:rsidRPr="00902ADD" w:rsidRDefault="00902ADD" w:rsidP="00902ADD">
      <w:pPr>
        <w:spacing w:before="100" w:beforeAutospacing="1" w:after="100" w:afterAutospacing="1" w:line="240" w:lineRule="auto"/>
        <w:jc w:val="both"/>
        <w:rPr>
          <w:rFonts w:ascii="Arial" w:eastAsia="Times New Roman" w:hAnsi="Arial" w:cs="Arial"/>
          <w:sz w:val="20"/>
          <w:szCs w:val="20"/>
        </w:rPr>
      </w:pPr>
      <w:r w:rsidRPr="00902ADD">
        <w:rPr>
          <w:rFonts w:ascii="Arial" w:eastAsia="Times New Roman" w:hAnsi="Arial" w:cs="Arial"/>
          <w:b/>
          <w:bCs/>
          <w:sz w:val="20"/>
          <w:szCs w:val="20"/>
        </w:rPr>
        <w:t xml:space="preserve">Category I: </w:t>
      </w:r>
      <w:r w:rsidRPr="00902ADD">
        <w:rPr>
          <w:rFonts w:ascii="Arial" w:eastAsia="Times New Roman" w:hAnsi="Arial" w:cs="Arial"/>
          <w:sz w:val="20"/>
          <w:szCs w:val="20"/>
        </w:rPr>
        <w:t>The names of the members whose name is removed prior to 31</w:t>
      </w:r>
      <w:r w:rsidRPr="00902ADD">
        <w:rPr>
          <w:rFonts w:ascii="Arial" w:eastAsia="Times New Roman" w:hAnsi="Arial" w:cs="Arial"/>
          <w:sz w:val="20"/>
          <w:szCs w:val="20"/>
          <w:vertAlign w:val="superscript"/>
        </w:rPr>
        <w:t>st</w:t>
      </w:r>
      <w:r w:rsidRPr="00902ADD">
        <w:rPr>
          <w:rFonts w:ascii="Arial" w:eastAsia="Times New Roman" w:hAnsi="Arial" w:cs="Arial"/>
          <w:sz w:val="20"/>
          <w:szCs w:val="20"/>
        </w:rPr>
        <w:t xml:space="preserve"> March 2011 on account of non payment of fees and not restored as on date may apply for retrospective restoration of their names under General Amnesty Scheme by filling Form 9 along with the membership fees for the year during which the name was removed and for the current year together with the fee(s) for the intervening years and the additional fee of Rs.1200/- towards restoration. To avail benefits of General Amnesty Scheme, members should submit the requisite fees and Form </w:t>
      </w:r>
      <w:proofErr w:type="spellStart"/>
      <w:r w:rsidRPr="00902ADD">
        <w:rPr>
          <w:rFonts w:ascii="Arial" w:eastAsia="Times New Roman" w:hAnsi="Arial" w:cs="Arial"/>
          <w:sz w:val="20"/>
          <w:szCs w:val="20"/>
        </w:rPr>
        <w:t>upto</w:t>
      </w:r>
      <w:proofErr w:type="spellEnd"/>
      <w:r w:rsidRPr="00902ADD">
        <w:rPr>
          <w:rFonts w:ascii="Arial" w:eastAsia="Times New Roman" w:hAnsi="Arial" w:cs="Arial"/>
          <w:sz w:val="20"/>
          <w:szCs w:val="20"/>
        </w:rPr>
        <w:t xml:space="preserve"> 31</w:t>
      </w:r>
      <w:r w:rsidRPr="00902ADD">
        <w:rPr>
          <w:rFonts w:ascii="Arial" w:eastAsia="Times New Roman" w:hAnsi="Arial" w:cs="Arial"/>
          <w:sz w:val="20"/>
          <w:szCs w:val="20"/>
          <w:vertAlign w:val="superscript"/>
        </w:rPr>
        <w:t>st</w:t>
      </w:r>
      <w:r w:rsidRPr="00902ADD">
        <w:rPr>
          <w:rFonts w:ascii="Arial" w:eastAsia="Times New Roman" w:hAnsi="Arial" w:cs="Arial"/>
          <w:sz w:val="20"/>
          <w:szCs w:val="20"/>
        </w:rPr>
        <w:t xml:space="preserve"> March 2012.</w:t>
      </w:r>
    </w:p>
    <w:p w:rsidR="00902ADD" w:rsidRPr="00902ADD" w:rsidRDefault="00902ADD" w:rsidP="00902ADD">
      <w:pPr>
        <w:spacing w:before="100" w:beforeAutospacing="1" w:after="100" w:afterAutospacing="1" w:line="240" w:lineRule="auto"/>
        <w:jc w:val="both"/>
        <w:rPr>
          <w:rFonts w:ascii="Arial" w:eastAsia="Times New Roman" w:hAnsi="Arial" w:cs="Arial"/>
          <w:sz w:val="20"/>
          <w:szCs w:val="20"/>
        </w:rPr>
      </w:pPr>
      <w:r w:rsidRPr="00902ADD">
        <w:rPr>
          <w:rFonts w:ascii="Arial" w:eastAsia="Times New Roman" w:hAnsi="Arial" w:cs="Arial"/>
          <w:sz w:val="20"/>
          <w:szCs w:val="20"/>
        </w:rPr>
        <w:t>The scale of membership fee as applicable from time to time is as given below:</w:t>
      </w:r>
    </w:p>
    <w:tbl>
      <w:tblPr>
        <w:tblW w:w="0" w:type="auto"/>
        <w:tblCellSpacing w:w="0" w:type="dxa"/>
        <w:tblCellMar>
          <w:left w:w="0" w:type="dxa"/>
          <w:right w:w="0" w:type="dxa"/>
        </w:tblCellMar>
        <w:tblLook w:val="04A0"/>
      </w:tblPr>
      <w:tblGrid>
        <w:gridCol w:w="1620"/>
        <w:gridCol w:w="1230"/>
        <w:gridCol w:w="1290"/>
      </w:tblGrid>
      <w:tr w:rsidR="00902ADD" w:rsidRPr="00902ADD" w:rsidTr="00902ADD">
        <w:trPr>
          <w:tblCellSpacing w:w="0" w:type="dxa"/>
        </w:trPr>
        <w:tc>
          <w:tcPr>
            <w:tcW w:w="162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Effective from</w:t>
            </w:r>
          </w:p>
        </w:tc>
        <w:tc>
          <w:tcPr>
            <w:tcW w:w="123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Associate</w:t>
            </w:r>
          </w:p>
        </w:tc>
        <w:tc>
          <w:tcPr>
            <w:tcW w:w="129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Fellow</w:t>
            </w:r>
          </w:p>
        </w:tc>
      </w:tr>
      <w:tr w:rsidR="00902ADD" w:rsidRPr="00902ADD" w:rsidTr="00902ADD">
        <w:trPr>
          <w:tblCellSpacing w:w="0" w:type="dxa"/>
        </w:trPr>
        <w:tc>
          <w:tcPr>
            <w:tcW w:w="162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1st April, 2011</w:t>
            </w:r>
          </w:p>
        </w:tc>
        <w:tc>
          <w:tcPr>
            <w:tcW w:w="123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*Rs.800</w:t>
            </w:r>
          </w:p>
        </w:tc>
        <w:tc>
          <w:tcPr>
            <w:tcW w:w="129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*Rs.2200</w:t>
            </w:r>
          </w:p>
        </w:tc>
      </w:tr>
      <w:tr w:rsidR="00902ADD" w:rsidRPr="00902ADD" w:rsidTr="00902ADD">
        <w:trPr>
          <w:tblCellSpacing w:w="0" w:type="dxa"/>
        </w:trPr>
        <w:tc>
          <w:tcPr>
            <w:tcW w:w="162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1st April, 2008</w:t>
            </w:r>
          </w:p>
        </w:tc>
        <w:tc>
          <w:tcPr>
            <w:tcW w:w="123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*Rs.600</w:t>
            </w:r>
          </w:p>
        </w:tc>
        <w:tc>
          <w:tcPr>
            <w:tcW w:w="129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**Rs.1,800</w:t>
            </w:r>
          </w:p>
        </w:tc>
      </w:tr>
      <w:tr w:rsidR="00902ADD" w:rsidRPr="00902ADD" w:rsidTr="00902ADD">
        <w:trPr>
          <w:tblCellSpacing w:w="0" w:type="dxa"/>
        </w:trPr>
        <w:tc>
          <w:tcPr>
            <w:tcW w:w="162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1st April, 2000</w:t>
            </w:r>
          </w:p>
        </w:tc>
        <w:tc>
          <w:tcPr>
            <w:tcW w:w="123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Rs.300</w:t>
            </w:r>
          </w:p>
        </w:tc>
        <w:tc>
          <w:tcPr>
            <w:tcW w:w="129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Rs.900</w:t>
            </w:r>
          </w:p>
        </w:tc>
      </w:tr>
      <w:tr w:rsidR="00902ADD" w:rsidRPr="00902ADD" w:rsidTr="00902ADD">
        <w:trPr>
          <w:tblCellSpacing w:w="0" w:type="dxa"/>
        </w:trPr>
        <w:tc>
          <w:tcPr>
            <w:tcW w:w="162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1st April, 1996</w:t>
            </w:r>
          </w:p>
        </w:tc>
        <w:tc>
          <w:tcPr>
            <w:tcW w:w="123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Rs.225</w:t>
            </w:r>
          </w:p>
        </w:tc>
        <w:tc>
          <w:tcPr>
            <w:tcW w:w="129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Rs.700</w:t>
            </w:r>
          </w:p>
        </w:tc>
      </w:tr>
      <w:tr w:rsidR="00902ADD" w:rsidRPr="00902ADD" w:rsidTr="00902ADD">
        <w:trPr>
          <w:tblCellSpacing w:w="0" w:type="dxa"/>
        </w:trPr>
        <w:tc>
          <w:tcPr>
            <w:tcW w:w="162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1st April, 1991</w:t>
            </w:r>
          </w:p>
        </w:tc>
        <w:tc>
          <w:tcPr>
            <w:tcW w:w="123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Rs.150</w:t>
            </w:r>
          </w:p>
        </w:tc>
        <w:tc>
          <w:tcPr>
            <w:tcW w:w="129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Rs.400</w:t>
            </w:r>
          </w:p>
        </w:tc>
      </w:tr>
      <w:tr w:rsidR="00902ADD" w:rsidRPr="00902ADD" w:rsidTr="00902ADD">
        <w:trPr>
          <w:tblCellSpacing w:w="0" w:type="dxa"/>
        </w:trPr>
        <w:tc>
          <w:tcPr>
            <w:tcW w:w="162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1st April, 1986</w:t>
            </w:r>
          </w:p>
        </w:tc>
        <w:tc>
          <w:tcPr>
            <w:tcW w:w="123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Rs.100</w:t>
            </w:r>
          </w:p>
        </w:tc>
        <w:tc>
          <w:tcPr>
            <w:tcW w:w="129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Rs.275</w:t>
            </w:r>
          </w:p>
        </w:tc>
      </w:tr>
      <w:tr w:rsidR="00902ADD" w:rsidRPr="00902ADD" w:rsidTr="00902ADD">
        <w:trPr>
          <w:tblCellSpacing w:w="0" w:type="dxa"/>
        </w:trPr>
        <w:tc>
          <w:tcPr>
            <w:tcW w:w="162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1st April, 1982</w:t>
            </w:r>
          </w:p>
        </w:tc>
        <w:tc>
          <w:tcPr>
            <w:tcW w:w="123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Rs.80</w:t>
            </w:r>
          </w:p>
        </w:tc>
        <w:tc>
          <w:tcPr>
            <w:tcW w:w="129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Rs.200</w:t>
            </w:r>
          </w:p>
        </w:tc>
      </w:tr>
      <w:tr w:rsidR="00902ADD" w:rsidRPr="00902ADD" w:rsidTr="00902ADD">
        <w:trPr>
          <w:tblCellSpacing w:w="0" w:type="dxa"/>
        </w:trPr>
        <w:tc>
          <w:tcPr>
            <w:tcW w:w="162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1st April, 1976</w:t>
            </w:r>
          </w:p>
        </w:tc>
        <w:tc>
          <w:tcPr>
            <w:tcW w:w="123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Rs.60</w:t>
            </w:r>
          </w:p>
        </w:tc>
        <w:tc>
          <w:tcPr>
            <w:tcW w:w="129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Rs.125</w:t>
            </w:r>
          </w:p>
        </w:tc>
      </w:tr>
      <w:tr w:rsidR="00902ADD" w:rsidRPr="00902ADD" w:rsidTr="00902ADD">
        <w:trPr>
          <w:tblCellSpacing w:w="0" w:type="dxa"/>
        </w:trPr>
        <w:tc>
          <w:tcPr>
            <w:tcW w:w="162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1st April, 1975</w:t>
            </w:r>
          </w:p>
        </w:tc>
        <w:tc>
          <w:tcPr>
            <w:tcW w:w="123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Rs.45</w:t>
            </w:r>
          </w:p>
        </w:tc>
        <w:tc>
          <w:tcPr>
            <w:tcW w:w="129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Rs.110</w:t>
            </w:r>
          </w:p>
        </w:tc>
      </w:tr>
      <w:tr w:rsidR="00902ADD" w:rsidRPr="00902ADD" w:rsidTr="00902ADD">
        <w:trPr>
          <w:tblCellSpacing w:w="0" w:type="dxa"/>
        </w:trPr>
        <w:tc>
          <w:tcPr>
            <w:tcW w:w="162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1st April, 1964</w:t>
            </w:r>
          </w:p>
        </w:tc>
        <w:tc>
          <w:tcPr>
            <w:tcW w:w="123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Rs.28</w:t>
            </w:r>
          </w:p>
        </w:tc>
        <w:tc>
          <w:tcPr>
            <w:tcW w:w="129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Rs.83</w:t>
            </w:r>
          </w:p>
        </w:tc>
      </w:tr>
      <w:tr w:rsidR="00902ADD" w:rsidRPr="00902ADD" w:rsidTr="00902ADD">
        <w:trPr>
          <w:tblCellSpacing w:w="0" w:type="dxa"/>
        </w:trPr>
        <w:tc>
          <w:tcPr>
            <w:tcW w:w="162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1st April 1949</w:t>
            </w:r>
          </w:p>
        </w:tc>
        <w:tc>
          <w:tcPr>
            <w:tcW w:w="123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Rs.25</w:t>
            </w:r>
          </w:p>
        </w:tc>
        <w:tc>
          <w:tcPr>
            <w:tcW w:w="1290" w:type="dxa"/>
            <w:vAlign w:val="center"/>
            <w:hideMark/>
          </w:tcPr>
          <w:p w:rsidR="00902ADD" w:rsidRPr="00902ADD" w:rsidRDefault="00902ADD" w:rsidP="00902ADD">
            <w:pPr>
              <w:spacing w:before="100" w:beforeAutospacing="1" w:after="100" w:afterAutospacing="1" w:line="240" w:lineRule="auto"/>
              <w:jc w:val="center"/>
              <w:rPr>
                <w:rFonts w:ascii="Arial" w:eastAsia="Times New Roman" w:hAnsi="Arial" w:cs="Arial"/>
                <w:sz w:val="20"/>
                <w:szCs w:val="20"/>
              </w:rPr>
            </w:pPr>
            <w:r w:rsidRPr="00902ADD">
              <w:rPr>
                <w:rFonts w:ascii="Arial" w:eastAsia="Times New Roman" w:hAnsi="Arial" w:cs="Arial"/>
                <w:sz w:val="20"/>
                <w:szCs w:val="20"/>
              </w:rPr>
              <w:t>Rs.25</w:t>
            </w:r>
          </w:p>
        </w:tc>
      </w:tr>
    </w:tbl>
    <w:p w:rsidR="00902ADD" w:rsidRPr="00902ADD" w:rsidRDefault="00902ADD" w:rsidP="00902ADD">
      <w:pPr>
        <w:spacing w:before="100" w:beforeAutospacing="1" w:after="100" w:afterAutospacing="1" w:line="240" w:lineRule="auto"/>
        <w:jc w:val="both"/>
        <w:rPr>
          <w:rFonts w:ascii="Arial" w:eastAsia="Times New Roman" w:hAnsi="Arial" w:cs="Arial"/>
          <w:sz w:val="20"/>
          <w:szCs w:val="20"/>
        </w:rPr>
      </w:pPr>
      <w:r w:rsidRPr="00902ADD">
        <w:rPr>
          <w:rFonts w:ascii="Arial" w:eastAsia="Times New Roman" w:hAnsi="Arial" w:cs="Arial"/>
          <w:sz w:val="20"/>
          <w:szCs w:val="20"/>
        </w:rPr>
        <w:t> *Rs.450/- and Rs.*Rs.600/- where an Associate member has attained the age of 65 years as on 1st April, 2008 and 1</w:t>
      </w:r>
      <w:r w:rsidRPr="00902ADD">
        <w:rPr>
          <w:rFonts w:ascii="Arial" w:eastAsia="Times New Roman" w:hAnsi="Arial" w:cs="Arial"/>
          <w:sz w:val="20"/>
          <w:szCs w:val="20"/>
          <w:vertAlign w:val="superscript"/>
        </w:rPr>
        <w:t xml:space="preserve">st </w:t>
      </w:r>
      <w:r w:rsidRPr="00902ADD">
        <w:rPr>
          <w:rFonts w:ascii="Arial" w:eastAsia="Times New Roman" w:hAnsi="Arial" w:cs="Arial"/>
          <w:sz w:val="20"/>
          <w:szCs w:val="20"/>
        </w:rPr>
        <w:t>April 2011.</w:t>
      </w:r>
    </w:p>
    <w:p w:rsidR="00902ADD" w:rsidRPr="00902ADD" w:rsidRDefault="00902ADD" w:rsidP="00902ADD">
      <w:pPr>
        <w:spacing w:before="100" w:beforeAutospacing="1" w:after="100" w:afterAutospacing="1" w:line="240" w:lineRule="auto"/>
        <w:jc w:val="both"/>
        <w:rPr>
          <w:rFonts w:ascii="Arial" w:eastAsia="Times New Roman" w:hAnsi="Arial" w:cs="Arial"/>
          <w:sz w:val="20"/>
          <w:szCs w:val="20"/>
        </w:rPr>
      </w:pPr>
      <w:r w:rsidRPr="00902ADD">
        <w:rPr>
          <w:rFonts w:ascii="Arial" w:eastAsia="Times New Roman" w:hAnsi="Arial" w:cs="Arial"/>
          <w:sz w:val="20"/>
          <w:szCs w:val="20"/>
        </w:rPr>
        <w:t>**Rs.1300/- and **Rs.1600/- where a Fellow member has attained the age of 65 years as on 1st April, 2008 and 1</w:t>
      </w:r>
      <w:r w:rsidRPr="00902ADD">
        <w:rPr>
          <w:rFonts w:ascii="Arial" w:eastAsia="Times New Roman" w:hAnsi="Arial" w:cs="Arial"/>
          <w:sz w:val="20"/>
          <w:szCs w:val="20"/>
          <w:vertAlign w:val="superscript"/>
        </w:rPr>
        <w:t xml:space="preserve">st </w:t>
      </w:r>
      <w:r w:rsidRPr="00902ADD">
        <w:rPr>
          <w:rFonts w:ascii="Arial" w:eastAsia="Times New Roman" w:hAnsi="Arial" w:cs="Arial"/>
          <w:sz w:val="20"/>
          <w:szCs w:val="20"/>
        </w:rPr>
        <w:t>April 2011</w:t>
      </w:r>
    </w:p>
    <w:p w:rsidR="00902ADD" w:rsidRPr="00902ADD" w:rsidRDefault="00902ADD" w:rsidP="00902ADD">
      <w:pPr>
        <w:spacing w:before="100" w:beforeAutospacing="1" w:after="100" w:afterAutospacing="1" w:line="240" w:lineRule="auto"/>
        <w:jc w:val="both"/>
        <w:rPr>
          <w:rFonts w:ascii="Arial" w:eastAsia="Times New Roman" w:hAnsi="Arial" w:cs="Arial"/>
          <w:sz w:val="20"/>
          <w:szCs w:val="20"/>
        </w:rPr>
      </w:pPr>
      <w:r w:rsidRPr="00902ADD">
        <w:rPr>
          <w:rFonts w:ascii="Arial" w:eastAsia="Times New Roman" w:hAnsi="Arial" w:cs="Arial"/>
          <w:b/>
          <w:bCs/>
          <w:sz w:val="20"/>
          <w:szCs w:val="20"/>
          <w:u w:val="single"/>
        </w:rPr>
        <w:t xml:space="preserve">Example: </w:t>
      </w:r>
    </w:p>
    <w:p w:rsidR="00902ADD" w:rsidRPr="00902ADD" w:rsidRDefault="00902ADD" w:rsidP="00902ADD">
      <w:pPr>
        <w:spacing w:before="100" w:beforeAutospacing="1" w:after="100" w:afterAutospacing="1" w:line="240" w:lineRule="auto"/>
        <w:jc w:val="both"/>
        <w:rPr>
          <w:rFonts w:ascii="Arial" w:eastAsia="Times New Roman" w:hAnsi="Arial" w:cs="Arial"/>
          <w:sz w:val="20"/>
          <w:szCs w:val="20"/>
        </w:rPr>
      </w:pPr>
      <w:r w:rsidRPr="00902ADD">
        <w:rPr>
          <w:rFonts w:ascii="Arial" w:eastAsia="Times New Roman" w:hAnsi="Arial" w:cs="Arial"/>
          <w:sz w:val="20"/>
          <w:szCs w:val="20"/>
        </w:rPr>
        <w:lastRenderedPageBreak/>
        <w:t>Where the name of an Associate member was removed from the Register of Members in the year 1991-92, the fees to be remitted with the Form ‘9’ for retrospective restoration including fee for intervening years will be as under :</w:t>
      </w:r>
    </w:p>
    <w:tbl>
      <w:tblPr>
        <w:tblW w:w="7800" w:type="dxa"/>
        <w:tblCellSpacing w:w="0" w:type="dxa"/>
        <w:tblCellMar>
          <w:left w:w="0" w:type="dxa"/>
          <w:right w:w="0" w:type="dxa"/>
        </w:tblCellMar>
        <w:tblLook w:val="04A0"/>
      </w:tblPr>
      <w:tblGrid>
        <w:gridCol w:w="5602"/>
        <w:gridCol w:w="2198"/>
      </w:tblGrid>
      <w:tr w:rsidR="00902ADD" w:rsidRPr="00902ADD" w:rsidTr="00902ADD">
        <w:trPr>
          <w:tblCellSpacing w:w="0" w:type="dxa"/>
        </w:trPr>
        <w:tc>
          <w:tcPr>
            <w:tcW w:w="6300" w:type="dxa"/>
            <w:vAlign w:val="center"/>
            <w:hideMark/>
          </w:tcPr>
          <w:p w:rsidR="00902ADD" w:rsidRPr="00902ADD" w:rsidRDefault="00902ADD" w:rsidP="00902ADD">
            <w:pPr>
              <w:spacing w:before="100" w:beforeAutospacing="1" w:after="100" w:afterAutospacing="1" w:line="240" w:lineRule="auto"/>
              <w:jc w:val="right"/>
              <w:rPr>
                <w:rFonts w:ascii="Arial" w:eastAsia="Times New Roman" w:hAnsi="Arial" w:cs="Arial"/>
                <w:sz w:val="20"/>
                <w:szCs w:val="20"/>
              </w:rPr>
            </w:pPr>
            <w:r w:rsidRPr="00902ADD">
              <w:rPr>
                <w:rFonts w:ascii="Arial" w:eastAsia="Times New Roman" w:hAnsi="Arial" w:cs="Arial"/>
                <w:b/>
                <w:bCs/>
                <w:sz w:val="20"/>
                <w:szCs w:val="20"/>
              </w:rPr>
              <w:t>Summary of fee payable</w:t>
            </w:r>
          </w:p>
        </w:tc>
        <w:tc>
          <w:tcPr>
            <w:tcW w:w="2430" w:type="dxa"/>
            <w:hideMark/>
          </w:tcPr>
          <w:p w:rsidR="00902ADD" w:rsidRPr="00902ADD" w:rsidRDefault="00902ADD" w:rsidP="00902ADD">
            <w:pPr>
              <w:spacing w:after="0" w:line="240" w:lineRule="auto"/>
              <w:rPr>
                <w:rFonts w:ascii="Arial" w:eastAsia="Times New Roman" w:hAnsi="Arial" w:cs="Arial"/>
                <w:sz w:val="20"/>
                <w:szCs w:val="20"/>
              </w:rPr>
            </w:pPr>
            <w:r w:rsidRPr="00902ADD">
              <w:rPr>
                <w:rFonts w:ascii="Arial" w:eastAsia="Times New Roman" w:hAnsi="Arial" w:cs="Arial"/>
                <w:sz w:val="20"/>
                <w:szCs w:val="20"/>
              </w:rPr>
              <w:t> </w:t>
            </w:r>
          </w:p>
        </w:tc>
      </w:tr>
      <w:tr w:rsidR="00902ADD" w:rsidRPr="00902ADD" w:rsidTr="00902ADD">
        <w:trPr>
          <w:tblCellSpacing w:w="0" w:type="dxa"/>
        </w:trPr>
        <w:tc>
          <w:tcPr>
            <w:tcW w:w="6300" w:type="dxa"/>
            <w:vAlign w:val="center"/>
            <w:hideMark/>
          </w:tcPr>
          <w:p w:rsidR="00902ADD" w:rsidRPr="00902ADD" w:rsidRDefault="00902ADD" w:rsidP="00902ADD">
            <w:pPr>
              <w:spacing w:after="0" w:line="240" w:lineRule="auto"/>
              <w:rPr>
                <w:rFonts w:ascii="Arial" w:eastAsia="Times New Roman" w:hAnsi="Arial" w:cs="Arial"/>
                <w:sz w:val="20"/>
                <w:szCs w:val="20"/>
              </w:rPr>
            </w:pPr>
            <w:r w:rsidRPr="00902ADD">
              <w:rPr>
                <w:rFonts w:ascii="Arial" w:eastAsia="Times New Roman" w:hAnsi="Arial" w:cs="Arial"/>
                <w:sz w:val="20"/>
                <w:szCs w:val="20"/>
              </w:rPr>
              <w:t>Fee for the year 1991-92</w:t>
            </w:r>
          </w:p>
        </w:tc>
        <w:tc>
          <w:tcPr>
            <w:tcW w:w="2430" w:type="dxa"/>
            <w:vAlign w:val="center"/>
            <w:hideMark/>
          </w:tcPr>
          <w:p w:rsidR="00902ADD" w:rsidRPr="00902ADD" w:rsidRDefault="00902ADD" w:rsidP="00902ADD">
            <w:pPr>
              <w:spacing w:before="100" w:beforeAutospacing="1" w:after="100" w:afterAutospacing="1" w:line="240" w:lineRule="auto"/>
              <w:jc w:val="right"/>
              <w:rPr>
                <w:rFonts w:ascii="Arial" w:eastAsia="Times New Roman" w:hAnsi="Arial" w:cs="Arial"/>
                <w:sz w:val="20"/>
                <w:szCs w:val="20"/>
              </w:rPr>
            </w:pPr>
            <w:r w:rsidRPr="00902ADD">
              <w:rPr>
                <w:rFonts w:ascii="Arial" w:eastAsia="Times New Roman" w:hAnsi="Arial" w:cs="Arial"/>
                <w:sz w:val="20"/>
                <w:szCs w:val="20"/>
              </w:rPr>
              <w:t>Rs.150</w:t>
            </w:r>
          </w:p>
        </w:tc>
      </w:tr>
      <w:tr w:rsidR="00902ADD" w:rsidRPr="00902ADD" w:rsidTr="00902ADD">
        <w:trPr>
          <w:tblCellSpacing w:w="0" w:type="dxa"/>
        </w:trPr>
        <w:tc>
          <w:tcPr>
            <w:tcW w:w="6300" w:type="dxa"/>
            <w:vAlign w:val="center"/>
            <w:hideMark/>
          </w:tcPr>
          <w:p w:rsidR="00902ADD" w:rsidRPr="00902ADD" w:rsidRDefault="00902ADD" w:rsidP="00902ADD">
            <w:pPr>
              <w:spacing w:after="0" w:line="240" w:lineRule="auto"/>
              <w:rPr>
                <w:rFonts w:ascii="Arial" w:eastAsia="Times New Roman" w:hAnsi="Arial" w:cs="Arial"/>
                <w:sz w:val="20"/>
                <w:szCs w:val="20"/>
              </w:rPr>
            </w:pPr>
            <w:r w:rsidRPr="00902ADD">
              <w:rPr>
                <w:rFonts w:ascii="Arial" w:eastAsia="Times New Roman" w:hAnsi="Arial" w:cs="Arial"/>
                <w:sz w:val="20"/>
                <w:szCs w:val="20"/>
              </w:rPr>
              <w:t>[the year in which the name was removed]</w:t>
            </w:r>
          </w:p>
        </w:tc>
        <w:tc>
          <w:tcPr>
            <w:tcW w:w="2430" w:type="dxa"/>
            <w:hideMark/>
          </w:tcPr>
          <w:p w:rsidR="00902ADD" w:rsidRPr="00902ADD" w:rsidRDefault="00902ADD" w:rsidP="00902ADD">
            <w:pPr>
              <w:spacing w:after="0" w:line="240" w:lineRule="auto"/>
              <w:rPr>
                <w:rFonts w:ascii="Arial" w:eastAsia="Times New Roman" w:hAnsi="Arial" w:cs="Arial"/>
                <w:sz w:val="20"/>
                <w:szCs w:val="20"/>
              </w:rPr>
            </w:pPr>
            <w:r w:rsidRPr="00902ADD">
              <w:rPr>
                <w:rFonts w:ascii="Arial" w:eastAsia="Times New Roman" w:hAnsi="Arial" w:cs="Arial"/>
                <w:sz w:val="20"/>
                <w:szCs w:val="20"/>
              </w:rPr>
              <w:t> </w:t>
            </w:r>
          </w:p>
        </w:tc>
      </w:tr>
      <w:tr w:rsidR="00902ADD" w:rsidRPr="00902ADD" w:rsidTr="00902ADD">
        <w:trPr>
          <w:tblCellSpacing w:w="0" w:type="dxa"/>
        </w:trPr>
        <w:tc>
          <w:tcPr>
            <w:tcW w:w="6300" w:type="dxa"/>
            <w:hideMark/>
          </w:tcPr>
          <w:p w:rsidR="00902ADD" w:rsidRPr="00902ADD" w:rsidRDefault="00902ADD" w:rsidP="00902ADD">
            <w:pPr>
              <w:spacing w:after="0" w:line="240" w:lineRule="auto"/>
              <w:rPr>
                <w:rFonts w:ascii="Arial" w:eastAsia="Times New Roman" w:hAnsi="Arial" w:cs="Arial"/>
                <w:sz w:val="20"/>
                <w:szCs w:val="20"/>
              </w:rPr>
            </w:pPr>
            <w:r w:rsidRPr="00902ADD">
              <w:rPr>
                <w:rFonts w:ascii="Arial" w:eastAsia="Times New Roman" w:hAnsi="Arial" w:cs="Arial"/>
                <w:sz w:val="20"/>
                <w:szCs w:val="20"/>
              </w:rPr>
              <w:t> </w:t>
            </w:r>
          </w:p>
        </w:tc>
        <w:tc>
          <w:tcPr>
            <w:tcW w:w="2430" w:type="dxa"/>
            <w:hideMark/>
          </w:tcPr>
          <w:p w:rsidR="00902ADD" w:rsidRPr="00902ADD" w:rsidRDefault="00902ADD" w:rsidP="00902ADD">
            <w:pPr>
              <w:spacing w:after="0" w:line="240" w:lineRule="auto"/>
              <w:rPr>
                <w:rFonts w:ascii="Arial" w:eastAsia="Times New Roman" w:hAnsi="Arial" w:cs="Arial"/>
                <w:sz w:val="20"/>
                <w:szCs w:val="20"/>
              </w:rPr>
            </w:pPr>
            <w:r w:rsidRPr="00902ADD">
              <w:rPr>
                <w:rFonts w:ascii="Arial" w:eastAsia="Times New Roman" w:hAnsi="Arial" w:cs="Arial"/>
                <w:sz w:val="20"/>
                <w:szCs w:val="20"/>
              </w:rPr>
              <w:t> </w:t>
            </w:r>
          </w:p>
        </w:tc>
      </w:tr>
      <w:tr w:rsidR="00902ADD" w:rsidRPr="00902ADD" w:rsidTr="00902ADD">
        <w:trPr>
          <w:tblCellSpacing w:w="0" w:type="dxa"/>
        </w:trPr>
        <w:tc>
          <w:tcPr>
            <w:tcW w:w="6300" w:type="dxa"/>
            <w:hideMark/>
          </w:tcPr>
          <w:p w:rsidR="00902ADD" w:rsidRPr="00902ADD" w:rsidRDefault="00902ADD" w:rsidP="00902ADD">
            <w:pPr>
              <w:spacing w:after="0" w:line="240" w:lineRule="auto"/>
              <w:rPr>
                <w:rFonts w:ascii="Arial" w:eastAsia="Times New Roman" w:hAnsi="Arial" w:cs="Arial"/>
                <w:sz w:val="20"/>
                <w:szCs w:val="20"/>
              </w:rPr>
            </w:pPr>
            <w:r w:rsidRPr="00902ADD">
              <w:rPr>
                <w:rFonts w:ascii="Arial" w:eastAsia="Times New Roman" w:hAnsi="Arial" w:cs="Arial"/>
                <w:sz w:val="20"/>
                <w:szCs w:val="20"/>
              </w:rPr>
              <w:t>Fees for the intervening years (1992-93 to 2010-2011)</w:t>
            </w:r>
          </w:p>
        </w:tc>
        <w:tc>
          <w:tcPr>
            <w:tcW w:w="2430" w:type="dxa"/>
            <w:hideMark/>
          </w:tcPr>
          <w:p w:rsidR="00902ADD" w:rsidRPr="00902ADD" w:rsidRDefault="00902ADD" w:rsidP="00902ADD">
            <w:pPr>
              <w:spacing w:before="100" w:beforeAutospacing="1" w:after="100" w:afterAutospacing="1" w:line="240" w:lineRule="auto"/>
              <w:jc w:val="right"/>
              <w:rPr>
                <w:rFonts w:ascii="Arial" w:eastAsia="Times New Roman" w:hAnsi="Arial" w:cs="Arial"/>
                <w:sz w:val="20"/>
                <w:szCs w:val="20"/>
              </w:rPr>
            </w:pPr>
            <w:r w:rsidRPr="00902ADD">
              <w:rPr>
                <w:rFonts w:ascii="Arial" w:eastAsia="Times New Roman" w:hAnsi="Arial" w:cs="Arial"/>
                <w:sz w:val="20"/>
                <w:szCs w:val="20"/>
              </w:rPr>
              <w:t>Rs.5700</w:t>
            </w:r>
          </w:p>
        </w:tc>
      </w:tr>
      <w:tr w:rsidR="00902ADD" w:rsidRPr="00902ADD" w:rsidTr="00902ADD">
        <w:trPr>
          <w:tblCellSpacing w:w="0" w:type="dxa"/>
        </w:trPr>
        <w:tc>
          <w:tcPr>
            <w:tcW w:w="6300" w:type="dxa"/>
            <w:vAlign w:val="center"/>
            <w:hideMark/>
          </w:tcPr>
          <w:p w:rsidR="00902ADD" w:rsidRPr="00902ADD" w:rsidRDefault="00902ADD" w:rsidP="00902ADD">
            <w:pPr>
              <w:spacing w:after="0" w:line="240" w:lineRule="auto"/>
              <w:rPr>
                <w:rFonts w:ascii="Arial" w:eastAsia="Times New Roman" w:hAnsi="Arial" w:cs="Arial"/>
                <w:sz w:val="20"/>
                <w:szCs w:val="20"/>
              </w:rPr>
            </w:pPr>
            <w:r w:rsidRPr="00902ADD">
              <w:rPr>
                <w:rFonts w:ascii="Arial" w:eastAsia="Times New Roman" w:hAnsi="Arial" w:cs="Arial"/>
                <w:sz w:val="20"/>
                <w:szCs w:val="20"/>
              </w:rPr>
              <w:t>[1992-93 to 1995-96 @ Rs.150*4 = Rs.600</w:t>
            </w:r>
          </w:p>
        </w:tc>
        <w:tc>
          <w:tcPr>
            <w:tcW w:w="2430" w:type="dxa"/>
            <w:hideMark/>
          </w:tcPr>
          <w:p w:rsidR="00902ADD" w:rsidRPr="00902ADD" w:rsidRDefault="00902ADD" w:rsidP="00902ADD">
            <w:pPr>
              <w:spacing w:after="0" w:line="240" w:lineRule="auto"/>
              <w:rPr>
                <w:rFonts w:ascii="Arial" w:eastAsia="Times New Roman" w:hAnsi="Arial" w:cs="Arial"/>
                <w:sz w:val="20"/>
                <w:szCs w:val="20"/>
              </w:rPr>
            </w:pPr>
            <w:r w:rsidRPr="00902ADD">
              <w:rPr>
                <w:rFonts w:ascii="Arial" w:eastAsia="Times New Roman" w:hAnsi="Arial" w:cs="Arial"/>
                <w:sz w:val="20"/>
                <w:szCs w:val="20"/>
              </w:rPr>
              <w:t> </w:t>
            </w:r>
          </w:p>
        </w:tc>
      </w:tr>
      <w:tr w:rsidR="00902ADD" w:rsidRPr="00902ADD" w:rsidTr="00902ADD">
        <w:trPr>
          <w:tblCellSpacing w:w="0" w:type="dxa"/>
        </w:trPr>
        <w:tc>
          <w:tcPr>
            <w:tcW w:w="6300" w:type="dxa"/>
            <w:hideMark/>
          </w:tcPr>
          <w:p w:rsidR="00902ADD" w:rsidRPr="00902ADD" w:rsidRDefault="00902ADD" w:rsidP="00902ADD">
            <w:pPr>
              <w:spacing w:after="0" w:line="240" w:lineRule="auto"/>
              <w:rPr>
                <w:rFonts w:ascii="Arial" w:eastAsia="Times New Roman" w:hAnsi="Arial" w:cs="Arial"/>
                <w:sz w:val="20"/>
                <w:szCs w:val="20"/>
              </w:rPr>
            </w:pPr>
            <w:r w:rsidRPr="00902ADD">
              <w:rPr>
                <w:rFonts w:ascii="Arial" w:eastAsia="Times New Roman" w:hAnsi="Arial" w:cs="Arial"/>
                <w:sz w:val="20"/>
                <w:szCs w:val="20"/>
              </w:rPr>
              <w:t>1996-97 to 1999-00 @ 225*4 = Rs.900/-</w:t>
            </w:r>
          </w:p>
        </w:tc>
        <w:tc>
          <w:tcPr>
            <w:tcW w:w="2430" w:type="dxa"/>
            <w:hideMark/>
          </w:tcPr>
          <w:p w:rsidR="00902ADD" w:rsidRPr="00902ADD" w:rsidRDefault="00902ADD" w:rsidP="00902ADD">
            <w:pPr>
              <w:spacing w:after="0" w:line="240" w:lineRule="auto"/>
              <w:rPr>
                <w:rFonts w:ascii="Arial" w:eastAsia="Times New Roman" w:hAnsi="Arial" w:cs="Arial"/>
                <w:sz w:val="20"/>
                <w:szCs w:val="20"/>
              </w:rPr>
            </w:pPr>
            <w:r w:rsidRPr="00902ADD">
              <w:rPr>
                <w:rFonts w:ascii="Arial" w:eastAsia="Times New Roman" w:hAnsi="Arial" w:cs="Arial"/>
                <w:sz w:val="20"/>
                <w:szCs w:val="20"/>
              </w:rPr>
              <w:t> </w:t>
            </w:r>
          </w:p>
        </w:tc>
      </w:tr>
      <w:tr w:rsidR="00902ADD" w:rsidRPr="00902ADD" w:rsidTr="00902ADD">
        <w:trPr>
          <w:tblCellSpacing w:w="0" w:type="dxa"/>
        </w:trPr>
        <w:tc>
          <w:tcPr>
            <w:tcW w:w="6300" w:type="dxa"/>
            <w:hideMark/>
          </w:tcPr>
          <w:p w:rsidR="00902ADD" w:rsidRPr="00902ADD" w:rsidRDefault="00902ADD" w:rsidP="00902ADD">
            <w:pPr>
              <w:spacing w:after="0" w:line="240" w:lineRule="auto"/>
              <w:rPr>
                <w:rFonts w:ascii="Arial" w:eastAsia="Times New Roman" w:hAnsi="Arial" w:cs="Arial"/>
                <w:sz w:val="20"/>
                <w:szCs w:val="20"/>
              </w:rPr>
            </w:pPr>
            <w:r w:rsidRPr="00902ADD">
              <w:rPr>
                <w:rFonts w:ascii="Arial" w:eastAsia="Times New Roman" w:hAnsi="Arial" w:cs="Arial"/>
                <w:sz w:val="20"/>
                <w:szCs w:val="20"/>
              </w:rPr>
              <w:t>2000-01 to 2007-08 @ Rs.300*8 = Rs.2400</w:t>
            </w:r>
          </w:p>
        </w:tc>
        <w:tc>
          <w:tcPr>
            <w:tcW w:w="2430" w:type="dxa"/>
            <w:hideMark/>
          </w:tcPr>
          <w:p w:rsidR="00902ADD" w:rsidRPr="00902ADD" w:rsidRDefault="00902ADD" w:rsidP="00902ADD">
            <w:pPr>
              <w:spacing w:after="0" w:line="240" w:lineRule="auto"/>
              <w:rPr>
                <w:rFonts w:ascii="Arial" w:eastAsia="Times New Roman" w:hAnsi="Arial" w:cs="Arial"/>
                <w:sz w:val="20"/>
                <w:szCs w:val="20"/>
              </w:rPr>
            </w:pPr>
            <w:r w:rsidRPr="00902ADD">
              <w:rPr>
                <w:rFonts w:ascii="Arial" w:eastAsia="Times New Roman" w:hAnsi="Arial" w:cs="Arial"/>
                <w:sz w:val="20"/>
                <w:szCs w:val="20"/>
              </w:rPr>
              <w:t> </w:t>
            </w:r>
          </w:p>
        </w:tc>
      </w:tr>
      <w:tr w:rsidR="00902ADD" w:rsidRPr="00902ADD" w:rsidTr="00902ADD">
        <w:trPr>
          <w:tblCellSpacing w:w="0" w:type="dxa"/>
        </w:trPr>
        <w:tc>
          <w:tcPr>
            <w:tcW w:w="6300" w:type="dxa"/>
            <w:hideMark/>
          </w:tcPr>
          <w:p w:rsidR="00902ADD" w:rsidRPr="00902ADD" w:rsidRDefault="00902ADD" w:rsidP="00902ADD">
            <w:pPr>
              <w:spacing w:after="0" w:line="240" w:lineRule="auto"/>
              <w:rPr>
                <w:rFonts w:ascii="Arial" w:eastAsia="Times New Roman" w:hAnsi="Arial" w:cs="Arial"/>
                <w:sz w:val="20"/>
                <w:szCs w:val="20"/>
              </w:rPr>
            </w:pPr>
            <w:r w:rsidRPr="00902ADD">
              <w:rPr>
                <w:rFonts w:ascii="Arial" w:eastAsia="Times New Roman" w:hAnsi="Arial" w:cs="Arial"/>
                <w:sz w:val="20"/>
                <w:szCs w:val="20"/>
              </w:rPr>
              <w:t>2008-09 to 2010-2011 @ Rs.600*3=Rs. 1800]</w:t>
            </w:r>
          </w:p>
        </w:tc>
        <w:tc>
          <w:tcPr>
            <w:tcW w:w="2430" w:type="dxa"/>
            <w:hideMark/>
          </w:tcPr>
          <w:p w:rsidR="00902ADD" w:rsidRPr="00902ADD" w:rsidRDefault="00902ADD" w:rsidP="00902ADD">
            <w:pPr>
              <w:spacing w:after="0" w:line="240" w:lineRule="auto"/>
              <w:rPr>
                <w:rFonts w:ascii="Arial" w:eastAsia="Times New Roman" w:hAnsi="Arial" w:cs="Arial"/>
                <w:sz w:val="20"/>
                <w:szCs w:val="20"/>
              </w:rPr>
            </w:pPr>
            <w:r w:rsidRPr="00902ADD">
              <w:rPr>
                <w:rFonts w:ascii="Arial" w:eastAsia="Times New Roman" w:hAnsi="Arial" w:cs="Arial"/>
                <w:sz w:val="20"/>
                <w:szCs w:val="20"/>
              </w:rPr>
              <w:t> </w:t>
            </w:r>
          </w:p>
        </w:tc>
      </w:tr>
      <w:tr w:rsidR="00902ADD" w:rsidRPr="00902ADD" w:rsidTr="00902ADD">
        <w:trPr>
          <w:tblCellSpacing w:w="0" w:type="dxa"/>
        </w:trPr>
        <w:tc>
          <w:tcPr>
            <w:tcW w:w="6300" w:type="dxa"/>
            <w:hideMark/>
          </w:tcPr>
          <w:p w:rsidR="00902ADD" w:rsidRPr="00902ADD" w:rsidRDefault="00902ADD" w:rsidP="00902ADD">
            <w:pPr>
              <w:spacing w:after="0" w:line="240" w:lineRule="auto"/>
              <w:rPr>
                <w:rFonts w:ascii="Arial" w:eastAsia="Times New Roman" w:hAnsi="Arial" w:cs="Arial"/>
                <w:sz w:val="20"/>
                <w:szCs w:val="20"/>
              </w:rPr>
            </w:pPr>
            <w:r w:rsidRPr="00902ADD">
              <w:rPr>
                <w:rFonts w:ascii="Arial" w:eastAsia="Times New Roman" w:hAnsi="Arial" w:cs="Arial"/>
                <w:sz w:val="20"/>
                <w:szCs w:val="20"/>
              </w:rPr>
              <w:t> </w:t>
            </w:r>
          </w:p>
        </w:tc>
        <w:tc>
          <w:tcPr>
            <w:tcW w:w="2430" w:type="dxa"/>
            <w:hideMark/>
          </w:tcPr>
          <w:p w:rsidR="00902ADD" w:rsidRPr="00902ADD" w:rsidRDefault="00902ADD" w:rsidP="00902ADD">
            <w:pPr>
              <w:spacing w:after="0" w:line="240" w:lineRule="auto"/>
              <w:rPr>
                <w:rFonts w:ascii="Arial" w:eastAsia="Times New Roman" w:hAnsi="Arial" w:cs="Arial"/>
                <w:sz w:val="20"/>
                <w:szCs w:val="20"/>
              </w:rPr>
            </w:pPr>
            <w:r w:rsidRPr="00902ADD">
              <w:rPr>
                <w:rFonts w:ascii="Arial" w:eastAsia="Times New Roman" w:hAnsi="Arial" w:cs="Arial"/>
                <w:sz w:val="20"/>
                <w:szCs w:val="20"/>
              </w:rPr>
              <w:t> </w:t>
            </w:r>
          </w:p>
        </w:tc>
      </w:tr>
      <w:tr w:rsidR="00902ADD" w:rsidRPr="00902ADD" w:rsidTr="00902ADD">
        <w:trPr>
          <w:tblCellSpacing w:w="0" w:type="dxa"/>
        </w:trPr>
        <w:tc>
          <w:tcPr>
            <w:tcW w:w="6300" w:type="dxa"/>
            <w:hideMark/>
          </w:tcPr>
          <w:p w:rsidR="00902ADD" w:rsidRPr="00902ADD" w:rsidRDefault="00902ADD" w:rsidP="00902ADD">
            <w:pPr>
              <w:spacing w:after="0" w:line="240" w:lineRule="auto"/>
              <w:rPr>
                <w:rFonts w:ascii="Arial" w:eastAsia="Times New Roman" w:hAnsi="Arial" w:cs="Arial"/>
                <w:sz w:val="20"/>
                <w:szCs w:val="20"/>
              </w:rPr>
            </w:pPr>
            <w:r w:rsidRPr="00902ADD">
              <w:rPr>
                <w:rFonts w:ascii="Arial" w:eastAsia="Times New Roman" w:hAnsi="Arial" w:cs="Arial"/>
                <w:sz w:val="20"/>
                <w:szCs w:val="20"/>
              </w:rPr>
              <w:t>Fee for the current year (2011-12)</w:t>
            </w:r>
          </w:p>
        </w:tc>
        <w:tc>
          <w:tcPr>
            <w:tcW w:w="2430" w:type="dxa"/>
            <w:hideMark/>
          </w:tcPr>
          <w:p w:rsidR="00902ADD" w:rsidRPr="00902ADD" w:rsidRDefault="00902ADD" w:rsidP="00902ADD">
            <w:pPr>
              <w:spacing w:before="100" w:beforeAutospacing="1" w:after="100" w:afterAutospacing="1" w:line="240" w:lineRule="auto"/>
              <w:jc w:val="right"/>
              <w:rPr>
                <w:rFonts w:ascii="Arial" w:eastAsia="Times New Roman" w:hAnsi="Arial" w:cs="Arial"/>
                <w:sz w:val="20"/>
                <w:szCs w:val="20"/>
              </w:rPr>
            </w:pPr>
            <w:r w:rsidRPr="00902ADD">
              <w:rPr>
                <w:rFonts w:ascii="Arial" w:eastAsia="Times New Roman" w:hAnsi="Arial" w:cs="Arial"/>
                <w:sz w:val="20"/>
                <w:szCs w:val="20"/>
              </w:rPr>
              <w:t>Rs. 800</w:t>
            </w:r>
          </w:p>
        </w:tc>
      </w:tr>
      <w:tr w:rsidR="00902ADD" w:rsidRPr="00902ADD" w:rsidTr="00902ADD">
        <w:trPr>
          <w:tblCellSpacing w:w="0" w:type="dxa"/>
        </w:trPr>
        <w:tc>
          <w:tcPr>
            <w:tcW w:w="6300" w:type="dxa"/>
            <w:hideMark/>
          </w:tcPr>
          <w:p w:rsidR="00902ADD" w:rsidRPr="00902ADD" w:rsidRDefault="00902ADD" w:rsidP="00902ADD">
            <w:pPr>
              <w:spacing w:after="0" w:line="240" w:lineRule="auto"/>
              <w:rPr>
                <w:rFonts w:ascii="Arial" w:eastAsia="Times New Roman" w:hAnsi="Arial" w:cs="Arial"/>
                <w:sz w:val="20"/>
                <w:szCs w:val="20"/>
              </w:rPr>
            </w:pPr>
            <w:r w:rsidRPr="00902ADD">
              <w:rPr>
                <w:rFonts w:ascii="Arial" w:eastAsia="Times New Roman" w:hAnsi="Arial" w:cs="Arial"/>
                <w:sz w:val="20"/>
                <w:szCs w:val="20"/>
              </w:rPr>
              <w:t>[where the associate concerned has not attained</w:t>
            </w:r>
          </w:p>
        </w:tc>
        <w:tc>
          <w:tcPr>
            <w:tcW w:w="2430" w:type="dxa"/>
            <w:hideMark/>
          </w:tcPr>
          <w:p w:rsidR="00902ADD" w:rsidRPr="00902ADD" w:rsidRDefault="00902ADD" w:rsidP="00902ADD">
            <w:pPr>
              <w:spacing w:after="0" w:line="240" w:lineRule="auto"/>
              <w:rPr>
                <w:rFonts w:ascii="Arial" w:eastAsia="Times New Roman" w:hAnsi="Arial" w:cs="Arial"/>
                <w:sz w:val="20"/>
                <w:szCs w:val="20"/>
              </w:rPr>
            </w:pPr>
            <w:r w:rsidRPr="00902ADD">
              <w:rPr>
                <w:rFonts w:ascii="Arial" w:eastAsia="Times New Roman" w:hAnsi="Arial" w:cs="Arial"/>
                <w:sz w:val="20"/>
                <w:szCs w:val="20"/>
              </w:rPr>
              <w:t> </w:t>
            </w:r>
          </w:p>
        </w:tc>
      </w:tr>
      <w:tr w:rsidR="00902ADD" w:rsidRPr="00902ADD" w:rsidTr="00902ADD">
        <w:trPr>
          <w:tblCellSpacing w:w="0" w:type="dxa"/>
        </w:trPr>
        <w:tc>
          <w:tcPr>
            <w:tcW w:w="6300" w:type="dxa"/>
            <w:hideMark/>
          </w:tcPr>
          <w:p w:rsidR="00902ADD" w:rsidRPr="00902ADD" w:rsidRDefault="00902ADD" w:rsidP="00902ADD">
            <w:pPr>
              <w:spacing w:after="0" w:line="240" w:lineRule="auto"/>
              <w:rPr>
                <w:rFonts w:ascii="Arial" w:eastAsia="Times New Roman" w:hAnsi="Arial" w:cs="Arial"/>
                <w:sz w:val="20"/>
                <w:szCs w:val="20"/>
              </w:rPr>
            </w:pPr>
            <w:r w:rsidRPr="00902ADD">
              <w:rPr>
                <w:rFonts w:ascii="Arial" w:eastAsia="Times New Roman" w:hAnsi="Arial" w:cs="Arial"/>
                <w:sz w:val="20"/>
                <w:szCs w:val="20"/>
              </w:rPr>
              <w:t>the age of 65 years as on 1</w:t>
            </w:r>
            <w:r w:rsidRPr="00902ADD">
              <w:rPr>
                <w:rFonts w:ascii="Arial" w:eastAsia="Times New Roman" w:hAnsi="Arial" w:cs="Arial"/>
                <w:sz w:val="20"/>
                <w:szCs w:val="20"/>
                <w:vertAlign w:val="superscript"/>
              </w:rPr>
              <w:t xml:space="preserve">st </w:t>
            </w:r>
            <w:r w:rsidRPr="00902ADD">
              <w:rPr>
                <w:rFonts w:ascii="Arial" w:eastAsia="Times New Roman" w:hAnsi="Arial" w:cs="Arial"/>
                <w:sz w:val="20"/>
                <w:szCs w:val="20"/>
              </w:rPr>
              <w:t>April, 2011]</w:t>
            </w:r>
          </w:p>
        </w:tc>
        <w:tc>
          <w:tcPr>
            <w:tcW w:w="2430" w:type="dxa"/>
            <w:hideMark/>
          </w:tcPr>
          <w:p w:rsidR="00902ADD" w:rsidRPr="00902ADD" w:rsidRDefault="00902ADD" w:rsidP="00902ADD">
            <w:pPr>
              <w:spacing w:after="0" w:line="240" w:lineRule="auto"/>
              <w:rPr>
                <w:rFonts w:ascii="Arial" w:eastAsia="Times New Roman" w:hAnsi="Arial" w:cs="Arial"/>
                <w:sz w:val="20"/>
                <w:szCs w:val="20"/>
              </w:rPr>
            </w:pPr>
            <w:r w:rsidRPr="00902ADD">
              <w:rPr>
                <w:rFonts w:ascii="Arial" w:eastAsia="Times New Roman" w:hAnsi="Arial" w:cs="Arial"/>
                <w:sz w:val="20"/>
                <w:szCs w:val="20"/>
              </w:rPr>
              <w:t> </w:t>
            </w:r>
          </w:p>
        </w:tc>
      </w:tr>
      <w:tr w:rsidR="00902ADD" w:rsidRPr="00902ADD" w:rsidTr="00902ADD">
        <w:trPr>
          <w:tblCellSpacing w:w="0" w:type="dxa"/>
        </w:trPr>
        <w:tc>
          <w:tcPr>
            <w:tcW w:w="6300" w:type="dxa"/>
            <w:hideMark/>
          </w:tcPr>
          <w:p w:rsidR="00902ADD" w:rsidRPr="00902ADD" w:rsidRDefault="00902ADD" w:rsidP="00902ADD">
            <w:pPr>
              <w:spacing w:after="0" w:line="240" w:lineRule="auto"/>
              <w:rPr>
                <w:rFonts w:ascii="Arial" w:eastAsia="Times New Roman" w:hAnsi="Arial" w:cs="Arial"/>
                <w:sz w:val="20"/>
                <w:szCs w:val="20"/>
              </w:rPr>
            </w:pPr>
            <w:r w:rsidRPr="00902ADD">
              <w:rPr>
                <w:rFonts w:ascii="Arial" w:eastAsia="Times New Roman" w:hAnsi="Arial" w:cs="Arial"/>
                <w:sz w:val="20"/>
                <w:szCs w:val="20"/>
              </w:rPr>
              <w:t> </w:t>
            </w:r>
          </w:p>
        </w:tc>
        <w:tc>
          <w:tcPr>
            <w:tcW w:w="2430" w:type="dxa"/>
            <w:hideMark/>
          </w:tcPr>
          <w:p w:rsidR="00902ADD" w:rsidRPr="00902ADD" w:rsidRDefault="00902ADD" w:rsidP="00902ADD">
            <w:pPr>
              <w:spacing w:after="0" w:line="240" w:lineRule="auto"/>
              <w:rPr>
                <w:rFonts w:ascii="Arial" w:eastAsia="Times New Roman" w:hAnsi="Arial" w:cs="Arial"/>
                <w:sz w:val="20"/>
                <w:szCs w:val="20"/>
              </w:rPr>
            </w:pPr>
            <w:r w:rsidRPr="00902ADD">
              <w:rPr>
                <w:rFonts w:ascii="Arial" w:eastAsia="Times New Roman" w:hAnsi="Arial" w:cs="Arial"/>
                <w:sz w:val="20"/>
                <w:szCs w:val="20"/>
              </w:rPr>
              <w:t> </w:t>
            </w:r>
          </w:p>
        </w:tc>
      </w:tr>
      <w:tr w:rsidR="00902ADD" w:rsidRPr="00902ADD" w:rsidTr="00902ADD">
        <w:trPr>
          <w:tblCellSpacing w:w="0" w:type="dxa"/>
        </w:trPr>
        <w:tc>
          <w:tcPr>
            <w:tcW w:w="6300" w:type="dxa"/>
            <w:hideMark/>
          </w:tcPr>
          <w:p w:rsidR="00902ADD" w:rsidRPr="00902ADD" w:rsidRDefault="00902ADD" w:rsidP="00902ADD">
            <w:pPr>
              <w:spacing w:after="0" w:line="240" w:lineRule="auto"/>
              <w:rPr>
                <w:rFonts w:ascii="Arial" w:eastAsia="Times New Roman" w:hAnsi="Arial" w:cs="Arial"/>
                <w:sz w:val="20"/>
                <w:szCs w:val="20"/>
              </w:rPr>
            </w:pPr>
            <w:r w:rsidRPr="00902ADD">
              <w:rPr>
                <w:rFonts w:ascii="Arial" w:eastAsia="Times New Roman" w:hAnsi="Arial" w:cs="Arial"/>
                <w:sz w:val="20"/>
                <w:szCs w:val="20"/>
              </w:rPr>
              <w:t>Additional (Restoration fee)</w:t>
            </w:r>
          </w:p>
        </w:tc>
        <w:tc>
          <w:tcPr>
            <w:tcW w:w="2430" w:type="dxa"/>
            <w:hideMark/>
          </w:tcPr>
          <w:p w:rsidR="00902ADD" w:rsidRPr="00902ADD" w:rsidRDefault="00902ADD" w:rsidP="00902ADD">
            <w:pPr>
              <w:spacing w:before="100" w:beforeAutospacing="1" w:after="100" w:afterAutospacing="1" w:line="240" w:lineRule="auto"/>
              <w:jc w:val="right"/>
              <w:rPr>
                <w:rFonts w:ascii="Arial" w:eastAsia="Times New Roman" w:hAnsi="Arial" w:cs="Arial"/>
                <w:sz w:val="20"/>
                <w:szCs w:val="20"/>
              </w:rPr>
            </w:pPr>
            <w:r w:rsidRPr="00902ADD">
              <w:rPr>
                <w:rFonts w:ascii="Arial" w:eastAsia="Times New Roman" w:hAnsi="Arial" w:cs="Arial"/>
                <w:sz w:val="20"/>
                <w:szCs w:val="20"/>
              </w:rPr>
              <w:t>Rs.1200</w:t>
            </w:r>
          </w:p>
        </w:tc>
      </w:tr>
      <w:tr w:rsidR="00902ADD" w:rsidRPr="00902ADD" w:rsidTr="00902ADD">
        <w:trPr>
          <w:tblCellSpacing w:w="0" w:type="dxa"/>
        </w:trPr>
        <w:tc>
          <w:tcPr>
            <w:tcW w:w="6300" w:type="dxa"/>
            <w:hideMark/>
          </w:tcPr>
          <w:p w:rsidR="00902ADD" w:rsidRPr="00902ADD" w:rsidRDefault="00902ADD" w:rsidP="00902ADD">
            <w:pPr>
              <w:spacing w:after="0" w:line="240" w:lineRule="auto"/>
              <w:rPr>
                <w:rFonts w:ascii="Arial" w:eastAsia="Times New Roman" w:hAnsi="Arial" w:cs="Arial"/>
                <w:sz w:val="20"/>
                <w:szCs w:val="20"/>
              </w:rPr>
            </w:pPr>
            <w:r w:rsidRPr="00902ADD">
              <w:rPr>
                <w:rFonts w:ascii="Arial" w:eastAsia="Times New Roman" w:hAnsi="Arial" w:cs="Arial"/>
                <w:sz w:val="20"/>
                <w:szCs w:val="20"/>
              </w:rPr>
              <w:t>TOTAL</w:t>
            </w:r>
          </w:p>
        </w:tc>
        <w:tc>
          <w:tcPr>
            <w:tcW w:w="2430" w:type="dxa"/>
            <w:hideMark/>
          </w:tcPr>
          <w:p w:rsidR="00902ADD" w:rsidRPr="00902ADD" w:rsidRDefault="00902ADD" w:rsidP="00902ADD">
            <w:pPr>
              <w:spacing w:before="100" w:beforeAutospacing="1" w:after="100" w:afterAutospacing="1" w:line="240" w:lineRule="auto"/>
              <w:jc w:val="right"/>
              <w:rPr>
                <w:rFonts w:ascii="Arial" w:eastAsia="Times New Roman" w:hAnsi="Arial" w:cs="Arial"/>
                <w:sz w:val="20"/>
                <w:szCs w:val="20"/>
              </w:rPr>
            </w:pPr>
            <w:r w:rsidRPr="00902ADD">
              <w:rPr>
                <w:rFonts w:ascii="Arial" w:eastAsia="Times New Roman" w:hAnsi="Arial" w:cs="Arial"/>
                <w:sz w:val="20"/>
                <w:szCs w:val="20"/>
              </w:rPr>
              <w:t>Rs.7850</w:t>
            </w:r>
          </w:p>
        </w:tc>
      </w:tr>
    </w:tbl>
    <w:p w:rsidR="00902ADD" w:rsidRPr="00902ADD" w:rsidRDefault="00902ADD" w:rsidP="00902ADD">
      <w:pPr>
        <w:spacing w:before="100" w:beforeAutospacing="1" w:after="100" w:afterAutospacing="1" w:line="240" w:lineRule="auto"/>
        <w:jc w:val="both"/>
        <w:rPr>
          <w:rFonts w:ascii="Arial" w:eastAsia="Times New Roman" w:hAnsi="Arial" w:cs="Arial"/>
          <w:sz w:val="20"/>
          <w:szCs w:val="20"/>
        </w:rPr>
      </w:pPr>
      <w:r w:rsidRPr="00902ADD">
        <w:rPr>
          <w:rFonts w:ascii="Arial" w:eastAsia="Times New Roman" w:hAnsi="Arial" w:cs="Arial"/>
          <w:sz w:val="20"/>
          <w:szCs w:val="20"/>
        </w:rPr>
        <w:t> </w:t>
      </w:r>
    </w:p>
    <w:p w:rsidR="00902ADD" w:rsidRPr="00902ADD" w:rsidRDefault="00902ADD" w:rsidP="00902ADD">
      <w:pPr>
        <w:spacing w:before="100" w:beforeAutospacing="1" w:after="100" w:afterAutospacing="1" w:line="240" w:lineRule="auto"/>
        <w:jc w:val="both"/>
        <w:rPr>
          <w:rFonts w:ascii="Arial" w:eastAsia="Times New Roman" w:hAnsi="Arial" w:cs="Arial"/>
          <w:sz w:val="20"/>
          <w:szCs w:val="20"/>
        </w:rPr>
      </w:pPr>
      <w:r w:rsidRPr="00902ADD">
        <w:rPr>
          <w:rFonts w:ascii="Arial" w:eastAsia="Times New Roman" w:hAnsi="Arial" w:cs="Arial"/>
          <w:b/>
          <w:bCs/>
          <w:sz w:val="20"/>
          <w:szCs w:val="20"/>
        </w:rPr>
        <w:t xml:space="preserve">(ii)    </w:t>
      </w:r>
      <w:r w:rsidRPr="00902ADD">
        <w:rPr>
          <w:rFonts w:ascii="Arial" w:eastAsia="Times New Roman" w:hAnsi="Arial" w:cs="Arial"/>
          <w:b/>
          <w:bCs/>
          <w:sz w:val="20"/>
          <w:szCs w:val="20"/>
          <w:u w:val="single"/>
        </w:rPr>
        <w:t>Retrospective restoration of membership under Regulation 19 of CA Regulations, 1988: </w:t>
      </w:r>
      <w:r w:rsidRPr="00902ADD">
        <w:rPr>
          <w:rFonts w:ascii="Arial" w:eastAsia="Times New Roman" w:hAnsi="Arial" w:cs="Arial"/>
          <w:b/>
          <w:bCs/>
          <w:sz w:val="20"/>
          <w:szCs w:val="20"/>
        </w:rPr>
        <w:t xml:space="preserve">Category II: </w:t>
      </w:r>
      <w:r w:rsidRPr="00902ADD">
        <w:rPr>
          <w:rFonts w:ascii="Arial" w:eastAsia="Times New Roman" w:hAnsi="Arial" w:cs="Arial"/>
          <w:sz w:val="20"/>
          <w:szCs w:val="20"/>
        </w:rPr>
        <w:t>The members whose membership exists as on 01</w:t>
      </w:r>
      <w:r w:rsidRPr="00902ADD">
        <w:rPr>
          <w:rFonts w:ascii="Arial" w:eastAsia="Times New Roman" w:hAnsi="Arial" w:cs="Arial"/>
          <w:sz w:val="20"/>
          <w:szCs w:val="20"/>
          <w:vertAlign w:val="superscript"/>
        </w:rPr>
        <w:t>st</w:t>
      </w:r>
      <w:r w:rsidRPr="00902ADD">
        <w:rPr>
          <w:rFonts w:ascii="Arial" w:eastAsia="Times New Roman" w:hAnsi="Arial" w:cs="Arial"/>
          <w:sz w:val="20"/>
          <w:szCs w:val="20"/>
        </w:rPr>
        <w:t xml:space="preserve"> April 2011 and continued </w:t>
      </w:r>
      <w:proofErr w:type="spellStart"/>
      <w:r w:rsidRPr="00902ADD">
        <w:rPr>
          <w:rFonts w:ascii="Arial" w:eastAsia="Times New Roman" w:hAnsi="Arial" w:cs="Arial"/>
          <w:sz w:val="20"/>
          <w:szCs w:val="20"/>
        </w:rPr>
        <w:t>upto</w:t>
      </w:r>
      <w:proofErr w:type="spellEnd"/>
      <w:r w:rsidRPr="00902ADD">
        <w:rPr>
          <w:rFonts w:ascii="Arial" w:eastAsia="Times New Roman" w:hAnsi="Arial" w:cs="Arial"/>
          <w:sz w:val="20"/>
          <w:szCs w:val="20"/>
        </w:rPr>
        <w:t xml:space="preserve"> 30</w:t>
      </w:r>
      <w:r w:rsidRPr="00902ADD">
        <w:rPr>
          <w:rFonts w:ascii="Arial" w:eastAsia="Times New Roman" w:hAnsi="Arial" w:cs="Arial"/>
          <w:sz w:val="20"/>
          <w:szCs w:val="20"/>
          <w:vertAlign w:val="superscript"/>
        </w:rPr>
        <w:t>th</w:t>
      </w:r>
      <w:r w:rsidRPr="00902ADD">
        <w:rPr>
          <w:rFonts w:ascii="Arial" w:eastAsia="Times New Roman" w:hAnsi="Arial" w:cs="Arial"/>
          <w:sz w:val="20"/>
          <w:szCs w:val="20"/>
        </w:rPr>
        <w:t xml:space="preserve"> September 2011 but subsequently got removed as on 1</w:t>
      </w:r>
      <w:r w:rsidRPr="00902ADD">
        <w:rPr>
          <w:rFonts w:ascii="Arial" w:eastAsia="Times New Roman" w:hAnsi="Arial" w:cs="Arial"/>
          <w:sz w:val="20"/>
          <w:szCs w:val="20"/>
          <w:vertAlign w:val="superscript"/>
        </w:rPr>
        <w:t xml:space="preserve">st </w:t>
      </w:r>
      <w:r w:rsidRPr="00902ADD">
        <w:rPr>
          <w:rFonts w:ascii="Arial" w:eastAsia="Times New Roman" w:hAnsi="Arial" w:cs="Arial"/>
          <w:sz w:val="20"/>
          <w:szCs w:val="20"/>
        </w:rPr>
        <w:t xml:space="preserve">October 2011 on account of non-payment of fee are eligible for restoration of their names retrospectively under Regulation 19 of the Chartered Accountants Regulations, 1988. Such persons may apply </w:t>
      </w:r>
      <w:proofErr w:type="spellStart"/>
      <w:r w:rsidRPr="00902ADD">
        <w:rPr>
          <w:rFonts w:ascii="Arial" w:eastAsia="Times New Roman" w:hAnsi="Arial" w:cs="Arial"/>
          <w:sz w:val="20"/>
          <w:szCs w:val="20"/>
        </w:rPr>
        <w:t>upto</w:t>
      </w:r>
      <w:proofErr w:type="spellEnd"/>
      <w:r w:rsidRPr="00902ADD">
        <w:rPr>
          <w:rFonts w:ascii="Arial" w:eastAsia="Times New Roman" w:hAnsi="Arial" w:cs="Arial"/>
          <w:sz w:val="20"/>
          <w:szCs w:val="20"/>
        </w:rPr>
        <w:t xml:space="preserve"> 31</w:t>
      </w:r>
      <w:r w:rsidRPr="00902ADD">
        <w:rPr>
          <w:rFonts w:ascii="Arial" w:eastAsia="Times New Roman" w:hAnsi="Arial" w:cs="Arial"/>
          <w:sz w:val="20"/>
          <w:szCs w:val="20"/>
          <w:vertAlign w:val="superscript"/>
        </w:rPr>
        <w:t>st</w:t>
      </w:r>
      <w:r w:rsidRPr="00902ADD">
        <w:rPr>
          <w:rFonts w:ascii="Arial" w:eastAsia="Times New Roman" w:hAnsi="Arial" w:cs="Arial"/>
          <w:sz w:val="20"/>
          <w:szCs w:val="20"/>
        </w:rPr>
        <w:t xml:space="preserve"> March 2012 in Form 9 along with the membership fees </w:t>
      </w:r>
      <w:proofErr w:type="spellStart"/>
      <w:r w:rsidRPr="00902ADD">
        <w:rPr>
          <w:rFonts w:ascii="Arial" w:eastAsia="Times New Roman" w:hAnsi="Arial" w:cs="Arial"/>
          <w:sz w:val="20"/>
          <w:szCs w:val="20"/>
        </w:rPr>
        <w:t>i.e</w:t>
      </w:r>
      <w:proofErr w:type="spellEnd"/>
      <w:r w:rsidRPr="00902ADD">
        <w:rPr>
          <w:rFonts w:ascii="Arial" w:eastAsia="Times New Roman" w:hAnsi="Arial" w:cs="Arial"/>
          <w:sz w:val="20"/>
          <w:szCs w:val="20"/>
        </w:rPr>
        <w:t xml:space="preserve"> Rs.800/- as an associate and Rs.2200/- as fellow, as the case may be, for the current year and the additional fee of Rs.1200/- towards restoration.</w:t>
      </w:r>
    </w:p>
    <w:p w:rsidR="00902ADD" w:rsidRPr="00902ADD" w:rsidRDefault="00902ADD" w:rsidP="00902ADD">
      <w:pPr>
        <w:spacing w:before="100" w:beforeAutospacing="1" w:after="100" w:afterAutospacing="1" w:line="240" w:lineRule="auto"/>
        <w:jc w:val="both"/>
        <w:rPr>
          <w:rFonts w:ascii="Arial" w:eastAsia="Times New Roman" w:hAnsi="Arial" w:cs="Arial"/>
          <w:sz w:val="20"/>
          <w:szCs w:val="20"/>
        </w:rPr>
      </w:pPr>
      <w:r w:rsidRPr="00902ADD">
        <w:rPr>
          <w:rFonts w:ascii="Arial" w:eastAsia="Times New Roman" w:hAnsi="Arial" w:cs="Arial"/>
          <w:sz w:val="20"/>
          <w:szCs w:val="20"/>
        </w:rPr>
        <w:t xml:space="preserve">Members desirous of availing the opportunity may also apply on-line for restoration of their name by visiting </w:t>
      </w:r>
      <w:r w:rsidRPr="00902ADD">
        <w:rPr>
          <w:rFonts w:ascii="Arial" w:eastAsia="Times New Roman" w:hAnsi="Arial" w:cs="Arial"/>
          <w:sz w:val="20"/>
          <w:szCs w:val="20"/>
          <w:u w:val="single"/>
        </w:rPr>
        <w:t xml:space="preserve">www.icai.org </w:t>
      </w:r>
      <w:r w:rsidRPr="00902ADD">
        <w:rPr>
          <w:rFonts w:ascii="Arial" w:eastAsia="Times New Roman" w:hAnsi="Arial" w:cs="Arial"/>
          <w:sz w:val="20"/>
          <w:szCs w:val="20"/>
        </w:rPr>
        <w:t>and downloading pre-filled Form ‘9’. The link is given on home page “Know Your Institute – Restore your Membership”.</w:t>
      </w:r>
    </w:p>
    <w:p w:rsidR="00902ADD" w:rsidRPr="00902ADD" w:rsidRDefault="00902ADD" w:rsidP="00902ADD">
      <w:pPr>
        <w:spacing w:before="100" w:beforeAutospacing="1" w:after="100" w:afterAutospacing="1" w:line="240" w:lineRule="auto"/>
        <w:jc w:val="both"/>
        <w:rPr>
          <w:rFonts w:ascii="Arial" w:eastAsia="Times New Roman" w:hAnsi="Arial" w:cs="Arial"/>
          <w:sz w:val="20"/>
          <w:szCs w:val="20"/>
        </w:rPr>
      </w:pPr>
      <w:r w:rsidRPr="00902ADD">
        <w:rPr>
          <w:rFonts w:ascii="Arial" w:eastAsia="Times New Roman" w:hAnsi="Arial" w:cs="Arial"/>
          <w:b/>
          <w:bCs/>
          <w:sz w:val="20"/>
          <w:szCs w:val="20"/>
        </w:rPr>
        <w:t xml:space="preserve">(iii)     </w:t>
      </w:r>
      <w:r w:rsidRPr="00902ADD">
        <w:rPr>
          <w:rFonts w:ascii="Arial" w:eastAsia="Times New Roman" w:hAnsi="Arial" w:cs="Arial"/>
          <w:b/>
          <w:bCs/>
          <w:sz w:val="20"/>
          <w:szCs w:val="20"/>
          <w:u w:val="single"/>
        </w:rPr>
        <w:t>Restoration of certificate of Practice:</w:t>
      </w:r>
    </w:p>
    <w:p w:rsidR="00902ADD" w:rsidRPr="00902ADD" w:rsidRDefault="00902ADD" w:rsidP="00902ADD">
      <w:pPr>
        <w:spacing w:before="100" w:beforeAutospacing="1" w:after="100" w:afterAutospacing="1" w:line="240" w:lineRule="auto"/>
        <w:jc w:val="both"/>
        <w:rPr>
          <w:rFonts w:ascii="Arial" w:eastAsia="Times New Roman" w:hAnsi="Arial" w:cs="Arial"/>
          <w:sz w:val="20"/>
          <w:szCs w:val="20"/>
        </w:rPr>
      </w:pPr>
      <w:r w:rsidRPr="00902ADD">
        <w:rPr>
          <w:rFonts w:ascii="Arial" w:eastAsia="Times New Roman" w:hAnsi="Arial" w:cs="Arial"/>
          <w:sz w:val="20"/>
          <w:szCs w:val="20"/>
        </w:rPr>
        <w:t>(a) The members who had held their certificate of practice as on 30</w:t>
      </w:r>
      <w:r w:rsidRPr="00902ADD">
        <w:rPr>
          <w:rFonts w:ascii="Arial" w:eastAsia="Times New Roman" w:hAnsi="Arial" w:cs="Arial"/>
          <w:sz w:val="20"/>
          <w:szCs w:val="20"/>
          <w:vertAlign w:val="superscript"/>
        </w:rPr>
        <w:t>th</w:t>
      </w:r>
      <w:r w:rsidRPr="00902ADD">
        <w:rPr>
          <w:rFonts w:ascii="Arial" w:eastAsia="Times New Roman" w:hAnsi="Arial" w:cs="Arial"/>
          <w:sz w:val="20"/>
          <w:szCs w:val="20"/>
        </w:rPr>
        <w:t xml:space="preserve"> September 2011 and the same had subsequently been cancelled on account of non payment of the related fee </w:t>
      </w:r>
      <w:proofErr w:type="spellStart"/>
      <w:r w:rsidRPr="00902ADD">
        <w:rPr>
          <w:rFonts w:ascii="Arial" w:eastAsia="Times New Roman" w:hAnsi="Arial" w:cs="Arial"/>
          <w:sz w:val="20"/>
          <w:szCs w:val="20"/>
        </w:rPr>
        <w:t>w.e.f</w:t>
      </w:r>
      <w:proofErr w:type="spellEnd"/>
      <w:r w:rsidRPr="00902ADD">
        <w:rPr>
          <w:rFonts w:ascii="Arial" w:eastAsia="Times New Roman" w:hAnsi="Arial" w:cs="Arial"/>
          <w:sz w:val="20"/>
          <w:szCs w:val="20"/>
        </w:rPr>
        <w:t xml:space="preserve"> 01</w:t>
      </w:r>
      <w:r w:rsidRPr="00902ADD">
        <w:rPr>
          <w:rFonts w:ascii="Arial" w:eastAsia="Times New Roman" w:hAnsi="Arial" w:cs="Arial"/>
          <w:sz w:val="20"/>
          <w:szCs w:val="20"/>
          <w:vertAlign w:val="superscript"/>
        </w:rPr>
        <w:t>st</w:t>
      </w:r>
      <w:r w:rsidRPr="00902ADD">
        <w:rPr>
          <w:rFonts w:ascii="Arial" w:eastAsia="Times New Roman" w:hAnsi="Arial" w:cs="Arial"/>
          <w:sz w:val="20"/>
          <w:szCs w:val="20"/>
        </w:rPr>
        <w:t xml:space="preserve"> October 2011 are eligible to have their certificate of practice restored retrospectively </w:t>
      </w:r>
      <w:proofErr w:type="spellStart"/>
      <w:r w:rsidRPr="00902ADD">
        <w:rPr>
          <w:rFonts w:ascii="Arial" w:eastAsia="Times New Roman" w:hAnsi="Arial" w:cs="Arial"/>
          <w:sz w:val="20"/>
          <w:szCs w:val="20"/>
        </w:rPr>
        <w:t>i.e</w:t>
      </w:r>
      <w:proofErr w:type="spellEnd"/>
      <w:r w:rsidRPr="00902ADD">
        <w:rPr>
          <w:rFonts w:ascii="Arial" w:eastAsia="Times New Roman" w:hAnsi="Arial" w:cs="Arial"/>
          <w:sz w:val="20"/>
          <w:szCs w:val="20"/>
        </w:rPr>
        <w:t xml:space="preserve"> from 1</w:t>
      </w:r>
      <w:r w:rsidRPr="00902ADD">
        <w:rPr>
          <w:rFonts w:ascii="Arial" w:eastAsia="Times New Roman" w:hAnsi="Arial" w:cs="Arial"/>
          <w:sz w:val="20"/>
          <w:szCs w:val="20"/>
          <w:vertAlign w:val="superscript"/>
        </w:rPr>
        <w:t xml:space="preserve">st </w:t>
      </w:r>
      <w:r w:rsidRPr="00902ADD">
        <w:rPr>
          <w:rFonts w:ascii="Arial" w:eastAsia="Times New Roman" w:hAnsi="Arial" w:cs="Arial"/>
          <w:sz w:val="20"/>
          <w:szCs w:val="20"/>
        </w:rPr>
        <w:t>October 2011 provided application in Form 101 for restoration along with the certificate of practice fee of Rs.2000/-</w:t>
      </w:r>
    </w:p>
    <w:p w:rsidR="00902ADD" w:rsidRPr="00902ADD" w:rsidRDefault="00902ADD" w:rsidP="00902ADD">
      <w:pPr>
        <w:spacing w:before="100" w:beforeAutospacing="1" w:after="100" w:afterAutospacing="1" w:line="240" w:lineRule="auto"/>
        <w:jc w:val="both"/>
        <w:rPr>
          <w:rFonts w:ascii="Arial" w:eastAsia="Times New Roman" w:hAnsi="Arial" w:cs="Arial"/>
          <w:sz w:val="20"/>
          <w:szCs w:val="20"/>
        </w:rPr>
      </w:pPr>
      <w:r w:rsidRPr="00902ADD">
        <w:rPr>
          <w:rFonts w:ascii="Arial" w:eastAsia="Times New Roman" w:hAnsi="Arial" w:cs="Arial"/>
          <w:sz w:val="20"/>
          <w:szCs w:val="20"/>
        </w:rPr>
        <w:t>[Rs.1500/- where a member has attained the age of 65 years as on 1</w:t>
      </w:r>
      <w:r w:rsidRPr="00902ADD">
        <w:rPr>
          <w:rFonts w:ascii="Arial" w:eastAsia="Times New Roman" w:hAnsi="Arial" w:cs="Arial"/>
          <w:sz w:val="20"/>
          <w:szCs w:val="20"/>
          <w:vertAlign w:val="superscript"/>
        </w:rPr>
        <w:t xml:space="preserve">st </w:t>
      </w:r>
      <w:r w:rsidRPr="00902ADD">
        <w:rPr>
          <w:rFonts w:ascii="Arial" w:eastAsia="Times New Roman" w:hAnsi="Arial" w:cs="Arial"/>
          <w:sz w:val="20"/>
          <w:szCs w:val="20"/>
        </w:rPr>
        <w:t xml:space="preserve">April 2011] for the current year from such members is received by the Institute </w:t>
      </w:r>
      <w:proofErr w:type="spellStart"/>
      <w:r w:rsidRPr="00902ADD">
        <w:rPr>
          <w:rFonts w:ascii="Arial" w:eastAsia="Times New Roman" w:hAnsi="Arial" w:cs="Arial"/>
          <w:sz w:val="20"/>
          <w:szCs w:val="20"/>
        </w:rPr>
        <w:t>upto</w:t>
      </w:r>
      <w:proofErr w:type="spellEnd"/>
      <w:r w:rsidRPr="00902ADD">
        <w:rPr>
          <w:rFonts w:ascii="Arial" w:eastAsia="Times New Roman" w:hAnsi="Arial" w:cs="Arial"/>
          <w:sz w:val="20"/>
          <w:szCs w:val="20"/>
        </w:rPr>
        <w:t xml:space="preserve"> 31</w:t>
      </w:r>
      <w:r w:rsidRPr="00902ADD">
        <w:rPr>
          <w:rFonts w:ascii="Arial" w:eastAsia="Times New Roman" w:hAnsi="Arial" w:cs="Arial"/>
          <w:sz w:val="20"/>
          <w:szCs w:val="20"/>
          <w:vertAlign w:val="superscript"/>
        </w:rPr>
        <w:t>st</w:t>
      </w:r>
      <w:r w:rsidRPr="00902ADD">
        <w:rPr>
          <w:rFonts w:ascii="Arial" w:eastAsia="Times New Roman" w:hAnsi="Arial" w:cs="Arial"/>
          <w:sz w:val="20"/>
          <w:szCs w:val="20"/>
        </w:rPr>
        <w:t xml:space="preserve"> March 2012.</w:t>
      </w:r>
    </w:p>
    <w:p w:rsidR="00902ADD" w:rsidRPr="00902ADD" w:rsidRDefault="00902ADD" w:rsidP="00902ADD">
      <w:pPr>
        <w:spacing w:before="100" w:beforeAutospacing="1" w:after="100" w:afterAutospacing="1" w:line="240" w:lineRule="auto"/>
        <w:jc w:val="both"/>
        <w:rPr>
          <w:rFonts w:ascii="Arial" w:eastAsia="Times New Roman" w:hAnsi="Arial" w:cs="Arial"/>
          <w:sz w:val="20"/>
          <w:szCs w:val="20"/>
        </w:rPr>
      </w:pPr>
      <w:r w:rsidRPr="00902ADD">
        <w:rPr>
          <w:rFonts w:ascii="Arial" w:eastAsia="Times New Roman" w:hAnsi="Arial" w:cs="Arial"/>
          <w:sz w:val="20"/>
          <w:szCs w:val="20"/>
        </w:rPr>
        <w:t>(b) Where, the certificate of practice stands cancelled on or before 31</w:t>
      </w:r>
      <w:r w:rsidRPr="00902ADD">
        <w:rPr>
          <w:rFonts w:ascii="Arial" w:eastAsia="Times New Roman" w:hAnsi="Arial" w:cs="Arial"/>
          <w:sz w:val="20"/>
          <w:szCs w:val="20"/>
          <w:vertAlign w:val="superscript"/>
        </w:rPr>
        <w:t>st</w:t>
      </w:r>
      <w:r w:rsidRPr="00902ADD">
        <w:rPr>
          <w:rFonts w:ascii="Arial" w:eastAsia="Times New Roman" w:hAnsi="Arial" w:cs="Arial"/>
          <w:sz w:val="20"/>
          <w:szCs w:val="20"/>
        </w:rPr>
        <w:t xml:space="preserve"> March 2011 on account of non payment of the related fee, certificate of practice in such cases will be issued afresh from the prospective date, i.e., the date on which the application for the same together with Form ‘101’/ ‘6’ and the requisite fee is received by the Institute.</w:t>
      </w:r>
    </w:p>
    <w:p w:rsidR="00902ADD" w:rsidRPr="00902ADD" w:rsidRDefault="00902ADD" w:rsidP="00902ADD">
      <w:pPr>
        <w:spacing w:before="100" w:beforeAutospacing="1" w:after="100" w:afterAutospacing="1" w:line="240" w:lineRule="auto"/>
        <w:jc w:val="both"/>
        <w:rPr>
          <w:rFonts w:ascii="Arial" w:eastAsia="Times New Roman" w:hAnsi="Arial" w:cs="Arial"/>
          <w:sz w:val="20"/>
          <w:szCs w:val="20"/>
        </w:rPr>
      </w:pPr>
      <w:r w:rsidRPr="00902ADD">
        <w:rPr>
          <w:rFonts w:ascii="Arial" w:eastAsia="Times New Roman" w:hAnsi="Arial" w:cs="Arial"/>
          <w:sz w:val="20"/>
          <w:szCs w:val="20"/>
        </w:rPr>
        <w:t xml:space="preserve">Such members desirous of availing the opportunity may also apply online for restoration/issue of afresh Certificate of Practice by visiting </w:t>
      </w:r>
      <w:r w:rsidRPr="00902ADD">
        <w:rPr>
          <w:rFonts w:ascii="Arial" w:eastAsia="Times New Roman" w:hAnsi="Arial" w:cs="Arial"/>
          <w:sz w:val="20"/>
          <w:szCs w:val="20"/>
          <w:u w:val="single"/>
        </w:rPr>
        <w:t xml:space="preserve">www.icai.org </w:t>
      </w:r>
      <w:r w:rsidRPr="00902ADD">
        <w:rPr>
          <w:rFonts w:ascii="Arial" w:eastAsia="Times New Roman" w:hAnsi="Arial" w:cs="Arial"/>
          <w:sz w:val="20"/>
          <w:szCs w:val="20"/>
        </w:rPr>
        <w:t>and downloading Form ‘6’ and the payment can be made online through link “online membership payment under e-services”.</w:t>
      </w:r>
    </w:p>
    <w:p w:rsidR="00902ADD" w:rsidRPr="00902ADD" w:rsidRDefault="00902ADD" w:rsidP="00902ADD">
      <w:pPr>
        <w:spacing w:before="100" w:beforeAutospacing="1" w:after="100" w:afterAutospacing="1" w:line="240" w:lineRule="auto"/>
        <w:jc w:val="both"/>
        <w:rPr>
          <w:rFonts w:ascii="Arial" w:eastAsia="Times New Roman" w:hAnsi="Arial" w:cs="Arial"/>
          <w:sz w:val="20"/>
          <w:szCs w:val="20"/>
        </w:rPr>
      </w:pPr>
      <w:r w:rsidRPr="00902ADD">
        <w:rPr>
          <w:rFonts w:ascii="Arial" w:eastAsia="Times New Roman" w:hAnsi="Arial" w:cs="Arial"/>
          <w:sz w:val="20"/>
          <w:szCs w:val="20"/>
        </w:rPr>
        <w:lastRenderedPageBreak/>
        <w:t xml:space="preserve">For any clarification or more details, please contact the concerned </w:t>
      </w:r>
      <w:r w:rsidR="00E46BC0" w:rsidRPr="00902ADD">
        <w:rPr>
          <w:rFonts w:ascii="Arial" w:eastAsia="Times New Roman" w:hAnsi="Arial" w:cs="Arial"/>
          <w:sz w:val="20"/>
          <w:szCs w:val="20"/>
        </w:rPr>
        <w:t>Decentralized</w:t>
      </w:r>
      <w:r w:rsidRPr="00902ADD">
        <w:rPr>
          <w:rFonts w:ascii="Arial" w:eastAsia="Times New Roman" w:hAnsi="Arial" w:cs="Arial"/>
          <w:sz w:val="20"/>
          <w:szCs w:val="20"/>
        </w:rPr>
        <w:t xml:space="preserve"> Office of the Institute or the Head Office over phone No. 011-30110426 / 30110535 or e-mail to </w:t>
      </w:r>
      <w:r w:rsidRPr="00902ADD">
        <w:rPr>
          <w:rFonts w:ascii="Arial" w:eastAsia="Times New Roman" w:hAnsi="Arial" w:cs="Arial"/>
          <w:sz w:val="20"/>
          <w:szCs w:val="20"/>
          <w:u w:val="single"/>
        </w:rPr>
        <w:t xml:space="preserve">mss@icai.in </w:t>
      </w:r>
    </w:p>
    <w:p w:rsidR="00902ADD" w:rsidRPr="00902ADD" w:rsidRDefault="00902ADD" w:rsidP="00902ADD">
      <w:pPr>
        <w:spacing w:before="100" w:beforeAutospacing="1" w:after="100" w:afterAutospacing="1" w:line="240" w:lineRule="auto"/>
        <w:jc w:val="both"/>
        <w:rPr>
          <w:rFonts w:ascii="Arial" w:eastAsia="Times New Roman" w:hAnsi="Arial" w:cs="Arial"/>
          <w:sz w:val="20"/>
          <w:szCs w:val="20"/>
        </w:rPr>
      </w:pPr>
      <w:r w:rsidRPr="00902ADD">
        <w:rPr>
          <w:rFonts w:ascii="Arial" w:eastAsia="Times New Roman" w:hAnsi="Arial" w:cs="Arial"/>
          <w:sz w:val="20"/>
          <w:szCs w:val="20"/>
        </w:rPr>
        <w:t>Secretary</w:t>
      </w:r>
    </w:p>
    <w:p w:rsidR="00902ADD" w:rsidRPr="00902ADD" w:rsidRDefault="00902ADD" w:rsidP="00902ADD">
      <w:pPr>
        <w:spacing w:before="100" w:beforeAutospacing="1" w:after="100" w:afterAutospacing="1" w:line="240" w:lineRule="auto"/>
        <w:jc w:val="both"/>
        <w:rPr>
          <w:rFonts w:ascii="Arial" w:eastAsia="Times New Roman" w:hAnsi="Arial" w:cs="Arial"/>
          <w:sz w:val="20"/>
          <w:szCs w:val="20"/>
        </w:rPr>
      </w:pPr>
      <w:r w:rsidRPr="00902ADD">
        <w:rPr>
          <w:rFonts w:ascii="Arial" w:eastAsia="Times New Roman" w:hAnsi="Arial" w:cs="Arial"/>
          <w:sz w:val="20"/>
          <w:szCs w:val="20"/>
        </w:rPr>
        <w:t>ICAI</w:t>
      </w:r>
    </w:p>
    <w:p w:rsidR="00902ADD" w:rsidRPr="00902ADD" w:rsidRDefault="00902ADD" w:rsidP="00902ADD">
      <w:pPr>
        <w:spacing w:before="100" w:beforeAutospacing="1" w:after="100" w:afterAutospacing="1" w:line="240" w:lineRule="auto"/>
        <w:rPr>
          <w:rFonts w:ascii="Arial" w:eastAsia="Times New Roman" w:hAnsi="Arial" w:cs="Arial"/>
          <w:sz w:val="20"/>
          <w:szCs w:val="20"/>
        </w:rPr>
      </w:pPr>
      <w:r w:rsidRPr="00902ADD">
        <w:rPr>
          <w:rFonts w:ascii="Arial" w:eastAsia="Times New Roman" w:hAnsi="Arial" w:cs="Arial"/>
          <w:b/>
          <w:bCs/>
          <w:sz w:val="20"/>
          <w:szCs w:val="20"/>
        </w:rPr>
        <w:t>The above Amnesty shall be in force till 31</w:t>
      </w:r>
      <w:r w:rsidRPr="00902ADD">
        <w:rPr>
          <w:rFonts w:ascii="Arial" w:eastAsia="Times New Roman" w:hAnsi="Arial" w:cs="Arial"/>
          <w:b/>
          <w:bCs/>
          <w:sz w:val="20"/>
          <w:szCs w:val="20"/>
          <w:vertAlign w:val="superscript"/>
        </w:rPr>
        <w:t>st</w:t>
      </w:r>
      <w:r w:rsidRPr="00902ADD">
        <w:rPr>
          <w:rFonts w:ascii="Arial" w:eastAsia="Times New Roman" w:hAnsi="Arial" w:cs="Arial"/>
          <w:b/>
          <w:bCs/>
          <w:sz w:val="20"/>
          <w:szCs w:val="20"/>
        </w:rPr>
        <w:t xml:space="preserve"> March 2012 and that from</w:t>
      </w:r>
      <w:r>
        <w:rPr>
          <w:rFonts w:ascii="Arial" w:eastAsia="Times New Roman" w:hAnsi="Arial" w:cs="Arial"/>
          <w:b/>
          <w:bCs/>
          <w:sz w:val="20"/>
          <w:szCs w:val="20"/>
        </w:rPr>
        <w:t xml:space="preserve"> </w:t>
      </w:r>
      <w:r w:rsidRPr="00902ADD">
        <w:rPr>
          <w:rFonts w:ascii="Arial" w:eastAsia="Times New Roman" w:hAnsi="Arial" w:cs="Arial"/>
          <w:b/>
          <w:bCs/>
          <w:sz w:val="20"/>
          <w:szCs w:val="20"/>
        </w:rPr>
        <w:t>5:30 pm of 31</w:t>
      </w:r>
      <w:r w:rsidRPr="00902ADD">
        <w:rPr>
          <w:rFonts w:ascii="Arial" w:eastAsia="Times New Roman" w:hAnsi="Arial" w:cs="Arial"/>
          <w:b/>
          <w:bCs/>
          <w:sz w:val="20"/>
          <w:szCs w:val="20"/>
          <w:vertAlign w:val="superscript"/>
        </w:rPr>
        <w:t>st</w:t>
      </w:r>
      <w:r w:rsidRPr="00902ADD">
        <w:rPr>
          <w:rFonts w:ascii="Arial" w:eastAsia="Times New Roman" w:hAnsi="Arial" w:cs="Arial"/>
          <w:b/>
          <w:bCs/>
          <w:sz w:val="20"/>
          <w:szCs w:val="20"/>
        </w:rPr>
        <w:t xml:space="preserve"> March 2012 and will be withdrawn automatically.</w:t>
      </w:r>
    </w:p>
    <w:p w:rsidR="00902ADD" w:rsidRPr="00902ADD" w:rsidRDefault="00902ADD" w:rsidP="00902ADD">
      <w:pPr>
        <w:shd w:val="clear" w:color="auto" w:fill="FFFFFF"/>
        <w:spacing w:after="0" w:line="240" w:lineRule="auto"/>
        <w:rPr>
          <w:rFonts w:ascii="Arial" w:eastAsia="Times New Roman" w:hAnsi="Arial" w:cs="Arial"/>
          <w:color w:val="000000"/>
          <w:sz w:val="20"/>
          <w:szCs w:val="20"/>
        </w:rPr>
      </w:pPr>
      <w:r w:rsidRPr="00902ADD">
        <w:rPr>
          <w:rFonts w:ascii="Arial" w:eastAsia="Times New Roman" w:hAnsi="Arial" w:cs="Arial"/>
          <w:color w:val="000000"/>
          <w:sz w:val="20"/>
          <w:szCs w:val="20"/>
        </w:rPr>
        <w:br/>
      </w:r>
    </w:p>
    <w:p w:rsidR="00552A20" w:rsidRPr="00902ADD" w:rsidRDefault="00552A20">
      <w:pPr>
        <w:rPr>
          <w:rFonts w:ascii="Arial" w:hAnsi="Arial" w:cs="Arial"/>
          <w:sz w:val="20"/>
          <w:szCs w:val="20"/>
        </w:rPr>
      </w:pPr>
    </w:p>
    <w:sectPr w:rsidR="00552A20" w:rsidRPr="00902ADD" w:rsidSect="00003A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02ADD"/>
    <w:rsid w:val="00003A92"/>
    <w:rsid w:val="00552A20"/>
    <w:rsid w:val="007F5CE9"/>
    <w:rsid w:val="00902ADD"/>
    <w:rsid w:val="00E46B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A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2A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
    <w:name w:val="il_ad"/>
    <w:basedOn w:val="DefaultParagraphFont"/>
    <w:rsid w:val="00902ADD"/>
  </w:style>
  <w:style w:type="character" w:styleId="Strong">
    <w:name w:val="Strong"/>
    <w:basedOn w:val="DefaultParagraphFont"/>
    <w:uiPriority w:val="22"/>
    <w:qFormat/>
    <w:rsid w:val="00902ADD"/>
    <w:rPr>
      <w:b/>
      <w:bCs/>
    </w:rPr>
  </w:style>
  <w:style w:type="character" w:styleId="Hyperlink">
    <w:name w:val="Hyperlink"/>
    <w:basedOn w:val="DefaultParagraphFont"/>
    <w:uiPriority w:val="99"/>
    <w:semiHidden/>
    <w:unhideWhenUsed/>
    <w:rsid w:val="00902ADD"/>
    <w:rPr>
      <w:color w:val="0000FF"/>
      <w:u w:val="single"/>
    </w:rPr>
  </w:style>
</w:styles>
</file>

<file path=word/webSettings.xml><?xml version="1.0" encoding="utf-8"?>
<w:webSettings xmlns:r="http://schemas.openxmlformats.org/officeDocument/2006/relationships" xmlns:w="http://schemas.openxmlformats.org/wordprocessingml/2006/main">
  <w:divs>
    <w:div w:id="423453931">
      <w:bodyDiv w:val="1"/>
      <w:marLeft w:val="0"/>
      <w:marRight w:val="0"/>
      <w:marTop w:val="0"/>
      <w:marBottom w:val="0"/>
      <w:divBdr>
        <w:top w:val="none" w:sz="0" w:space="0" w:color="auto"/>
        <w:left w:val="none" w:sz="0" w:space="0" w:color="auto"/>
        <w:bottom w:val="none" w:sz="0" w:space="0" w:color="auto"/>
        <w:right w:val="none" w:sz="0" w:space="0" w:color="auto"/>
      </w:divBdr>
      <w:divsChild>
        <w:div w:id="224141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webtel</dc:creator>
  <cp:keywords/>
  <dc:description/>
  <cp:lastModifiedBy>pooja</cp:lastModifiedBy>
  <cp:revision>4</cp:revision>
  <dcterms:created xsi:type="dcterms:W3CDTF">2012-01-06T11:21:00Z</dcterms:created>
  <dcterms:modified xsi:type="dcterms:W3CDTF">2012-01-06T12:15:00Z</dcterms:modified>
</cp:coreProperties>
</file>